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638"/>
        <w:gridCol w:w="1042"/>
        <w:gridCol w:w="239"/>
        <w:gridCol w:w="2158"/>
        <w:gridCol w:w="2552"/>
        <w:gridCol w:w="1276"/>
        <w:gridCol w:w="2373"/>
        <w:gridCol w:w="259"/>
        <w:gridCol w:w="2639"/>
      </w:tblGrid>
      <w:tr w:rsidR="000E66D3" w14:paraId="32A15CBE" w14:textId="77777777" w:rsidTr="00D47E2E">
        <w:trPr>
          <w:trHeight w:val="576"/>
        </w:trPr>
        <w:tc>
          <w:tcPr>
            <w:tcW w:w="13176" w:type="dxa"/>
            <w:gridSpan w:val="9"/>
            <w:tcBorders>
              <w:top w:val="single" w:sz="12" w:space="0" w:color="auto"/>
              <w:bottom w:val="single" w:sz="12" w:space="0" w:color="auto"/>
            </w:tcBorders>
            <w:shd w:val="clear" w:color="auto" w:fill="BDD6EE"/>
            <w:vAlign w:val="center"/>
          </w:tcPr>
          <w:p w14:paraId="13760B6F" w14:textId="77777777" w:rsidR="000E66D3" w:rsidRPr="007301F6" w:rsidRDefault="000E66D3" w:rsidP="0024105B">
            <w:pPr>
              <w:jc w:val="center"/>
              <w:rPr>
                <w:b/>
                <w:sz w:val="32"/>
                <w:szCs w:val="32"/>
              </w:rPr>
            </w:pPr>
            <w:r w:rsidRPr="007301F6">
              <w:rPr>
                <w:b/>
                <w:sz w:val="32"/>
                <w:szCs w:val="32"/>
              </w:rPr>
              <w:t>Unit Plan</w:t>
            </w:r>
          </w:p>
        </w:tc>
      </w:tr>
      <w:tr w:rsidR="00A64C1C" w14:paraId="4FF220C3" w14:textId="77777777" w:rsidTr="00D47E2E">
        <w:trPr>
          <w:trHeight w:val="576"/>
        </w:trPr>
        <w:tc>
          <w:tcPr>
            <w:tcW w:w="1680" w:type="dxa"/>
            <w:gridSpan w:val="2"/>
            <w:tcBorders>
              <w:top w:val="single" w:sz="12" w:space="0" w:color="auto"/>
              <w:bottom w:val="single" w:sz="8" w:space="0" w:color="auto"/>
              <w:right w:val="single" w:sz="8" w:space="0" w:color="auto"/>
            </w:tcBorders>
            <w:shd w:val="clear" w:color="auto" w:fill="auto"/>
            <w:vAlign w:val="center"/>
          </w:tcPr>
          <w:p w14:paraId="736FC06F" w14:textId="77777777" w:rsidR="00A64C1C" w:rsidRPr="007301F6" w:rsidRDefault="000D49D6" w:rsidP="000D49D6">
            <w:pPr>
              <w:rPr>
                <w:rFonts w:cs="Calibri"/>
                <w:b/>
              </w:rPr>
            </w:pPr>
            <w:r>
              <w:rPr>
                <w:rFonts w:cs="Calibri"/>
                <w:b/>
                <w:bCs/>
              </w:rPr>
              <w:t>Grade: 3</w:t>
            </w:r>
          </w:p>
        </w:tc>
        <w:tc>
          <w:tcPr>
            <w:tcW w:w="239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136533E" w14:textId="77777777" w:rsidR="00A64C1C" w:rsidRPr="007301F6" w:rsidRDefault="00A64C1C" w:rsidP="000D49D6">
            <w:pPr>
              <w:rPr>
                <w:rFonts w:cs="Calibri"/>
                <w:b/>
              </w:rPr>
            </w:pPr>
            <w:r w:rsidRPr="007301F6">
              <w:rPr>
                <w:rFonts w:cs="Calibri"/>
                <w:b/>
              </w:rPr>
              <w:t>Unit Focus:</w:t>
            </w:r>
            <w:r w:rsidR="007301F6" w:rsidRPr="007301F6">
              <w:rPr>
                <w:rFonts w:cs="Calibri"/>
                <w:b/>
              </w:rPr>
              <w:t xml:space="preserve"> </w:t>
            </w:r>
            <w:r w:rsidR="000D49D6">
              <w:rPr>
                <w:rFonts w:cs="Calibri"/>
                <w:b/>
              </w:rPr>
              <w:t>Mice at Center Ice Novel Study</w:t>
            </w:r>
          </w:p>
        </w:tc>
        <w:tc>
          <w:tcPr>
            <w:tcW w:w="6201"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3C24412C" w14:textId="77777777" w:rsidR="00A64C1C" w:rsidRPr="007301F6" w:rsidRDefault="00A64C1C" w:rsidP="000D49D6">
            <w:pPr>
              <w:rPr>
                <w:rFonts w:cs="Calibri"/>
                <w:b/>
              </w:rPr>
            </w:pPr>
            <w:r w:rsidRPr="007301F6">
              <w:rPr>
                <w:rFonts w:cs="Calibri"/>
                <w:b/>
              </w:rPr>
              <w:t xml:space="preserve">Unit Dates: </w:t>
            </w:r>
            <w:r w:rsidR="000D49D6">
              <w:rPr>
                <w:rFonts w:cs="Calibri"/>
                <w:b/>
              </w:rPr>
              <w:t>March, 6</w:t>
            </w:r>
            <w:r w:rsidR="000D49D6" w:rsidRPr="000D49D6">
              <w:rPr>
                <w:rFonts w:cs="Calibri"/>
                <w:b/>
                <w:vertAlign w:val="superscript"/>
              </w:rPr>
              <w:t>th</w:t>
            </w:r>
            <w:r w:rsidR="000D49D6">
              <w:rPr>
                <w:rFonts w:cs="Calibri"/>
                <w:b/>
              </w:rPr>
              <w:t xml:space="preserve"> –March, 31</w:t>
            </w:r>
            <w:r w:rsidR="000D49D6" w:rsidRPr="000D49D6">
              <w:rPr>
                <w:rFonts w:cs="Calibri"/>
                <w:b/>
                <w:vertAlign w:val="superscript"/>
              </w:rPr>
              <w:t>st</w:t>
            </w:r>
            <w:r w:rsidR="000D49D6">
              <w:rPr>
                <w:rFonts w:cs="Calibri"/>
                <w:b/>
              </w:rPr>
              <w:t xml:space="preserve"> </w:t>
            </w:r>
          </w:p>
        </w:tc>
        <w:tc>
          <w:tcPr>
            <w:tcW w:w="2898" w:type="dxa"/>
            <w:gridSpan w:val="2"/>
            <w:tcBorders>
              <w:top w:val="single" w:sz="12" w:space="0" w:color="auto"/>
              <w:left w:val="single" w:sz="8" w:space="0" w:color="auto"/>
              <w:bottom w:val="single" w:sz="8" w:space="0" w:color="auto"/>
            </w:tcBorders>
            <w:shd w:val="clear" w:color="auto" w:fill="auto"/>
            <w:vAlign w:val="center"/>
          </w:tcPr>
          <w:p w14:paraId="55E5120B" w14:textId="77777777" w:rsidR="00A64C1C" w:rsidRPr="007301F6" w:rsidRDefault="00A64C1C" w:rsidP="000D49D6">
            <w:pPr>
              <w:rPr>
                <w:rFonts w:cs="Calibri"/>
                <w:b/>
              </w:rPr>
            </w:pPr>
            <w:r w:rsidRPr="007301F6">
              <w:rPr>
                <w:rFonts w:cs="Calibri"/>
                <w:b/>
              </w:rPr>
              <w:t>Teacher:</w:t>
            </w:r>
            <w:r w:rsidR="007301F6" w:rsidRPr="007301F6">
              <w:rPr>
                <w:rFonts w:cs="Calibri"/>
                <w:b/>
              </w:rPr>
              <w:t xml:space="preserve"> </w:t>
            </w:r>
            <w:r w:rsidR="000D49D6">
              <w:rPr>
                <w:rFonts w:cs="Calibri"/>
                <w:b/>
              </w:rPr>
              <w:t>Miss. H</w:t>
            </w:r>
          </w:p>
        </w:tc>
      </w:tr>
      <w:tr w:rsidR="0024105B" w14:paraId="12307AD4" w14:textId="77777777" w:rsidTr="00855F8B">
        <w:trPr>
          <w:trHeight w:val="916"/>
        </w:trPr>
        <w:tc>
          <w:tcPr>
            <w:tcW w:w="13176" w:type="dxa"/>
            <w:gridSpan w:val="9"/>
            <w:tcBorders>
              <w:top w:val="single" w:sz="8" w:space="0" w:color="auto"/>
              <w:bottom w:val="single" w:sz="8" w:space="0" w:color="auto"/>
            </w:tcBorders>
            <w:shd w:val="clear" w:color="auto" w:fill="auto"/>
          </w:tcPr>
          <w:p w14:paraId="20F5D671" w14:textId="15C25702" w:rsidR="0024105B" w:rsidRPr="009C6385" w:rsidRDefault="0024105B" w:rsidP="0024105B">
            <w:pPr>
              <w:pStyle w:val="Heading3"/>
              <w:spacing w:before="0" w:after="0"/>
              <w:rPr>
                <w:rFonts w:ascii="Calibri" w:hAnsi="Calibri" w:cs="Calibri"/>
                <w:b w:val="0"/>
                <w:sz w:val="24"/>
                <w:szCs w:val="24"/>
                <w:lang w:val="en-CA"/>
              </w:rPr>
            </w:pPr>
            <w:r w:rsidRPr="009C6385">
              <w:rPr>
                <w:rFonts w:ascii="Calibri" w:hAnsi="Calibri" w:cs="Calibri"/>
                <w:sz w:val="24"/>
                <w:szCs w:val="24"/>
                <w:lang w:val="en-CA"/>
              </w:rPr>
              <w:t>Overview:</w:t>
            </w:r>
            <w:r w:rsidR="00AF6CF7" w:rsidRPr="009C6385">
              <w:rPr>
                <w:rFonts w:ascii="Calibri" w:hAnsi="Calibri" w:cs="Calibri"/>
                <w:sz w:val="24"/>
                <w:szCs w:val="24"/>
                <w:lang w:val="en-CA"/>
              </w:rPr>
              <w:t xml:space="preserve"> </w:t>
            </w:r>
            <w:r w:rsidR="00AF6CF7" w:rsidRPr="009C6385">
              <w:rPr>
                <w:rFonts w:ascii="Calibri" w:hAnsi="Calibri" w:cs="Calibri"/>
                <w:b w:val="0"/>
                <w:sz w:val="24"/>
                <w:szCs w:val="24"/>
                <w:lang w:val="en-CA"/>
              </w:rPr>
              <w:t>Students will take part in the novel study, and continually work on many objectives through out the period of completing the novel study. Expanding vocabulary, summarizing the novel, expressing preferences for a character and much more will be covered through the Novel Mice on Center Ice.</w:t>
            </w:r>
          </w:p>
        </w:tc>
      </w:tr>
      <w:tr w:rsidR="0024105B" w14:paraId="2F58317E" w14:textId="77777777" w:rsidTr="00D47E2E">
        <w:trPr>
          <w:trHeight w:val="576"/>
        </w:trPr>
        <w:tc>
          <w:tcPr>
            <w:tcW w:w="13176" w:type="dxa"/>
            <w:gridSpan w:val="9"/>
            <w:tcBorders>
              <w:top w:val="single" w:sz="8" w:space="0" w:color="auto"/>
              <w:bottom w:val="single" w:sz="8" w:space="0" w:color="auto"/>
            </w:tcBorders>
            <w:shd w:val="clear" w:color="auto" w:fill="auto"/>
          </w:tcPr>
          <w:p w14:paraId="68E4DF52" w14:textId="3F77EDA8" w:rsidR="0024105B" w:rsidRPr="009C6385" w:rsidRDefault="0024105B" w:rsidP="000D49D6">
            <w:pPr>
              <w:pStyle w:val="Heading3"/>
              <w:spacing w:before="0" w:after="0"/>
              <w:rPr>
                <w:rFonts w:ascii="Calibri" w:hAnsi="Calibri" w:cs="Calibri"/>
                <w:b w:val="0"/>
                <w:sz w:val="24"/>
                <w:szCs w:val="24"/>
                <w:lang w:val="en-CA"/>
              </w:rPr>
            </w:pPr>
            <w:r w:rsidRPr="009C6385">
              <w:rPr>
                <w:rFonts w:ascii="Calibri" w:hAnsi="Calibri" w:cs="Calibri"/>
                <w:sz w:val="24"/>
                <w:szCs w:val="24"/>
                <w:lang w:val="en-CA"/>
              </w:rPr>
              <w:t>Rationale:</w:t>
            </w:r>
            <w:r w:rsidR="00855F8B" w:rsidRPr="009C6385">
              <w:rPr>
                <w:rFonts w:ascii="Calibri" w:hAnsi="Calibri" w:cs="Calibri"/>
                <w:sz w:val="24"/>
                <w:szCs w:val="24"/>
                <w:lang w:val="en-CA"/>
              </w:rPr>
              <w:t xml:space="preserve"> </w:t>
            </w:r>
            <w:r w:rsidR="00855F8B" w:rsidRPr="009C6385">
              <w:rPr>
                <w:rFonts w:ascii="Calibri" w:hAnsi="Calibri" w:cs="Calibri"/>
                <w:b w:val="0"/>
                <w:sz w:val="24"/>
                <w:szCs w:val="24"/>
                <w:lang w:val="en-CA"/>
              </w:rPr>
              <w:t xml:space="preserve">The pizza box book report is what is going to guide this unit plan. I think that students will get into creating pizza slices for different parts of the book. The engagement, assessment and participation I believe with be enhanced with this </w:t>
            </w:r>
            <w:r w:rsidR="002A7FC1" w:rsidRPr="009C6385">
              <w:rPr>
                <w:rFonts w:ascii="Calibri" w:hAnsi="Calibri" w:cs="Calibri"/>
                <w:b w:val="0"/>
                <w:sz w:val="24"/>
                <w:szCs w:val="24"/>
                <w:lang w:val="en-CA"/>
              </w:rPr>
              <w:t xml:space="preserve">creative angle. </w:t>
            </w:r>
          </w:p>
        </w:tc>
      </w:tr>
      <w:tr w:rsidR="000E66D3" w14:paraId="4EAA1070" w14:textId="77777777" w:rsidTr="00D47E2E">
        <w:trPr>
          <w:trHeight w:val="576"/>
        </w:trPr>
        <w:tc>
          <w:tcPr>
            <w:tcW w:w="13176" w:type="dxa"/>
            <w:gridSpan w:val="9"/>
            <w:tcBorders>
              <w:top w:val="single" w:sz="8" w:space="0" w:color="auto"/>
              <w:bottom w:val="single" w:sz="8" w:space="0" w:color="auto"/>
            </w:tcBorders>
            <w:shd w:val="clear" w:color="auto" w:fill="auto"/>
          </w:tcPr>
          <w:p w14:paraId="656F8D68" w14:textId="5C373B29" w:rsidR="000E66D3" w:rsidRPr="009C6385" w:rsidRDefault="0024105B" w:rsidP="0024105B">
            <w:pPr>
              <w:pStyle w:val="Heading3"/>
              <w:spacing w:before="0" w:after="0"/>
              <w:rPr>
                <w:rFonts w:ascii="Calibri" w:hAnsi="Calibri" w:cs="Calibri"/>
                <w:sz w:val="24"/>
                <w:szCs w:val="24"/>
                <w:lang w:val="en-CA"/>
              </w:rPr>
            </w:pPr>
            <w:r w:rsidRPr="009C6385">
              <w:rPr>
                <w:rFonts w:ascii="Calibri" w:hAnsi="Calibri" w:cs="Calibri"/>
                <w:sz w:val="24"/>
                <w:szCs w:val="24"/>
                <w:lang w:val="en-CA"/>
              </w:rPr>
              <w:t xml:space="preserve">Objectives / Learner </w:t>
            </w:r>
            <w:r w:rsidR="000E66D3" w:rsidRPr="009C6385">
              <w:rPr>
                <w:rFonts w:ascii="Calibri" w:hAnsi="Calibri" w:cs="Calibri"/>
                <w:sz w:val="24"/>
                <w:szCs w:val="24"/>
                <w:lang w:val="en-CA"/>
              </w:rPr>
              <w:t>Outcomes:</w:t>
            </w:r>
          </w:p>
          <w:p w14:paraId="0390B86F" w14:textId="77777777" w:rsidR="00EA74F0" w:rsidRPr="002A7FC1" w:rsidRDefault="00EA74F0" w:rsidP="001B5EBF">
            <w:pPr>
              <w:numPr>
                <w:ilvl w:val="2"/>
                <w:numId w:val="9"/>
              </w:numPr>
            </w:pPr>
            <w:r w:rsidRPr="002A7FC1">
              <w:t xml:space="preserve">use grammatical knowledge to predict words and sentence structures when reading narrative and expository materials </w:t>
            </w:r>
          </w:p>
          <w:p w14:paraId="62003225" w14:textId="77777777" w:rsidR="00EA74F0" w:rsidRPr="002A7FC1" w:rsidRDefault="00EA74F0" w:rsidP="001B5EBF">
            <w:pPr>
              <w:numPr>
                <w:ilvl w:val="2"/>
                <w:numId w:val="3"/>
              </w:numPr>
            </w:pPr>
            <w:r w:rsidRPr="002A7FC1">
              <w:t xml:space="preserve">extend sight vocabulary to include predictable phrases and words related to language use </w:t>
            </w:r>
          </w:p>
          <w:p w14:paraId="3C909BA5" w14:textId="77777777" w:rsidR="00EA74F0" w:rsidRPr="002A7FC1" w:rsidRDefault="00EA74F0" w:rsidP="001B5EBF">
            <w:pPr>
              <w:numPr>
                <w:ilvl w:val="2"/>
                <w:numId w:val="3"/>
              </w:numPr>
            </w:pPr>
            <w:r w:rsidRPr="002A7FC1">
              <w:t xml:space="preserve">read silently with increasing confidence and accuracy </w:t>
            </w:r>
          </w:p>
          <w:p w14:paraId="12AFD97E" w14:textId="77777777" w:rsidR="00D77544" w:rsidRPr="002A7FC1" w:rsidRDefault="00D77544" w:rsidP="001B5EBF">
            <w:pPr>
              <w:numPr>
                <w:ilvl w:val="2"/>
                <w:numId w:val="7"/>
              </w:numPr>
            </w:pPr>
            <w:r w:rsidRPr="002A7FC1">
              <w:t xml:space="preserve">tell or write about favourite parts of oral, print and other media texts </w:t>
            </w:r>
          </w:p>
          <w:p w14:paraId="7F37745C" w14:textId="55D625F0" w:rsidR="00D77544" w:rsidRPr="002A7FC1" w:rsidRDefault="00D77544" w:rsidP="001B5EBF">
            <w:r w:rsidRPr="002A7FC1">
              <w:t>2.2.6</w:t>
            </w:r>
            <w:r w:rsidR="00034A8F" w:rsidRPr="009C6385">
              <w:t xml:space="preserve">    </w:t>
            </w:r>
            <w:r w:rsidRPr="002A7FC1">
              <w:t>summarize the main idea of individual oral, print and other media text</w:t>
            </w:r>
          </w:p>
          <w:p w14:paraId="4D49615D" w14:textId="5803ED05" w:rsidR="00D77544" w:rsidRPr="002A7FC1" w:rsidRDefault="00D77544" w:rsidP="001B5EBF">
            <w:r w:rsidRPr="002A7FC1">
              <w:t>2.2.9</w:t>
            </w:r>
            <w:r w:rsidRPr="009C6385">
              <w:t xml:space="preserve"> </w:t>
            </w:r>
            <w:r w:rsidR="00034A8F" w:rsidRPr="009C6385">
              <w:t xml:space="preserve">   </w:t>
            </w:r>
            <w:r w:rsidRPr="002A7FC1">
              <w:t xml:space="preserve">express preferences for one character over another </w:t>
            </w:r>
          </w:p>
          <w:p w14:paraId="2A9EFAE4" w14:textId="18FB8928" w:rsidR="000430B5" w:rsidRPr="002A7FC1" w:rsidRDefault="000430B5" w:rsidP="001B5EBF">
            <w:pPr>
              <w:numPr>
                <w:ilvl w:val="2"/>
                <w:numId w:val="11"/>
              </w:numPr>
              <w:spacing w:line="259" w:lineRule="auto"/>
            </w:pPr>
            <w:r w:rsidRPr="002A7FC1">
              <w:t xml:space="preserve">include events, setting and characters when summarizing or retelling oral, print or other media texts </w:t>
            </w:r>
          </w:p>
          <w:p w14:paraId="300BBC5E" w14:textId="487BA176" w:rsidR="000430B5" w:rsidRPr="002A7FC1" w:rsidRDefault="00034A8F" w:rsidP="001B5EBF">
            <w:r>
              <w:t xml:space="preserve">2.3.4    </w:t>
            </w:r>
            <w:r w:rsidR="000430B5" w:rsidRPr="002A7FC1">
              <w:t>describe the main characters in terms of who they are, their actions in the story and their relations with other characters</w:t>
            </w:r>
          </w:p>
          <w:p w14:paraId="3169D3C4" w14:textId="4B35843C" w:rsidR="00910F08" w:rsidRPr="002A7FC1" w:rsidRDefault="00034A8F" w:rsidP="001B5EBF">
            <w:r>
              <w:t xml:space="preserve">3.2.4    </w:t>
            </w:r>
            <w:r w:rsidR="00910F08" w:rsidRPr="002A7FC1">
              <w:t>use card or electronic catalogues to locate information</w:t>
            </w:r>
          </w:p>
          <w:p w14:paraId="4F6C6EB3" w14:textId="024F9983" w:rsidR="00147F02" w:rsidRPr="002A7FC1" w:rsidRDefault="00147F02" w:rsidP="001B5EBF">
            <w:pPr>
              <w:numPr>
                <w:ilvl w:val="2"/>
                <w:numId w:val="14"/>
              </w:numPr>
              <w:spacing w:line="259" w:lineRule="auto"/>
            </w:pPr>
            <w:r w:rsidRPr="002A7FC1">
              <w:t>record facts and ideas using a variety of strategies; list titles and authors of sources</w:t>
            </w:r>
          </w:p>
          <w:p w14:paraId="0DDF9768" w14:textId="3E4B5D4C" w:rsidR="00147F02" w:rsidRPr="002A7FC1" w:rsidRDefault="00034A8F" w:rsidP="001B5EBF">
            <w:pPr>
              <w:spacing w:line="259" w:lineRule="auto"/>
            </w:pPr>
            <w:r>
              <w:t xml:space="preserve">3.3.4    </w:t>
            </w:r>
            <w:r w:rsidR="00147F02" w:rsidRPr="002A7FC1">
              <w:t xml:space="preserve">list significant ideas and information from oral, print and other media texts </w:t>
            </w:r>
          </w:p>
          <w:p w14:paraId="59EA59D7" w14:textId="7B5680E1" w:rsidR="001742C5" w:rsidRPr="002A7FC1" w:rsidRDefault="001742C5" w:rsidP="001B5EBF">
            <w:pPr>
              <w:spacing w:line="259" w:lineRule="auto"/>
            </w:pPr>
            <w:r w:rsidRPr="002A7FC1">
              <w:t xml:space="preserve">4.1.4 </w:t>
            </w:r>
            <w:r w:rsidR="00034A8F">
              <w:t xml:space="preserve">   </w:t>
            </w:r>
            <w:r w:rsidRPr="002A7FC1">
              <w:t xml:space="preserve">print legibly, and begin to learn proper alignment, shape and slant of cursive writing </w:t>
            </w:r>
          </w:p>
          <w:p w14:paraId="0E856274" w14:textId="1ADE0B68" w:rsidR="001742C5" w:rsidRPr="002A7FC1" w:rsidRDefault="001742C5" w:rsidP="001B5EBF">
            <w:r w:rsidRPr="002A7FC1">
              <w:t xml:space="preserve">4.1.5 </w:t>
            </w:r>
            <w:r w:rsidR="00034A8F">
              <w:t xml:space="preserve">   </w:t>
            </w:r>
            <w:r w:rsidRPr="002A7FC1">
              <w:t xml:space="preserve">space words and sentences consistently on a line and page </w:t>
            </w:r>
          </w:p>
          <w:p w14:paraId="755BAC9C" w14:textId="6682D14A" w:rsidR="001742C5" w:rsidRPr="002A7FC1" w:rsidRDefault="00B8654C" w:rsidP="001B5EBF">
            <w:r w:rsidRPr="002A7FC1">
              <w:t xml:space="preserve">4.1.8 </w:t>
            </w:r>
            <w:r w:rsidR="00034A8F">
              <w:t xml:space="preserve">   </w:t>
            </w:r>
            <w:r w:rsidRPr="002A7FC1">
              <w:t>explain relationships among words and concepts associated with topics of study</w:t>
            </w:r>
          </w:p>
          <w:p w14:paraId="43060D2C" w14:textId="014FAA71" w:rsidR="00B8654C" w:rsidRPr="002A7FC1" w:rsidRDefault="00B8654C" w:rsidP="001B5EBF">
            <w:pPr>
              <w:pStyle w:val="ListParagraph"/>
              <w:ind w:left="0"/>
              <w:rPr>
                <w:rFonts w:ascii="Times New Roman" w:hAnsi="Times New Roman"/>
              </w:rPr>
            </w:pPr>
            <w:r w:rsidRPr="002A7FC1">
              <w:rPr>
                <w:rFonts w:ascii="Times New Roman" w:hAnsi="Times New Roman"/>
              </w:rPr>
              <w:t xml:space="preserve">4.2.7 </w:t>
            </w:r>
            <w:r w:rsidR="00034A8F">
              <w:rPr>
                <w:rFonts w:ascii="Times New Roman" w:hAnsi="Times New Roman"/>
              </w:rPr>
              <w:t xml:space="preserve">   </w:t>
            </w:r>
            <w:r w:rsidRPr="002A7FC1">
              <w:rPr>
                <w:rFonts w:ascii="Times New Roman" w:hAnsi="Times New Roman"/>
              </w:rPr>
              <w:t xml:space="preserve">identify frequently misspelled words, and develop strategies for learning to spell them correctly in own writing </w:t>
            </w:r>
          </w:p>
          <w:p w14:paraId="0D77F977" w14:textId="09D6F705" w:rsidR="000430B5" w:rsidRDefault="00B8654C" w:rsidP="001B5EBF">
            <w:pPr>
              <w:spacing w:line="259" w:lineRule="auto"/>
            </w:pPr>
            <w:r w:rsidRPr="002A7FC1">
              <w:t xml:space="preserve">4.2.8 </w:t>
            </w:r>
            <w:r w:rsidR="00034A8F">
              <w:t xml:space="preserve">   </w:t>
            </w:r>
            <w:r w:rsidRPr="002A7FC1">
              <w:t>use capital letters appropriately in titles of books and stories</w:t>
            </w:r>
            <w:r w:rsidRPr="00B8654C">
              <w:rPr>
                <w:sz w:val="22"/>
                <w:szCs w:val="22"/>
              </w:rPr>
              <w:t xml:space="preserve"> </w:t>
            </w:r>
          </w:p>
        </w:tc>
      </w:tr>
      <w:tr w:rsidR="000E66D3" w14:paraId="20C5ECF0" w14:textId="77777777" w:rsidTr="00D47E2E">
        <w:trPr>
          <w:trHeight w:val="576"/>
        </w:trPr>
        <w:tc>
          <w:tcPr>
            <w:tcW w:w="13176" w:type="dxa"/>
            <w:gridSpan w:val="9"/>
            <w:tcBorders>
              <w:top w:val="single" w:sz="12" w:space="0" w:color="auto"/>
              <w:left w:val="nil"/>
              <w:bottom w:val="single" w:sz="12" w:space="0" w:color="auto"/>
              <w:right w:val="nil"/>
            </w:tcBorders>
            <w:shd w:val="clear" w:color="auto" w:fill="auto"/>
            <w:vAlign w:val="center"/>
          </w:tcPr>
          <w:p w14:paraId="028556C0" w14:textId="77777777" w:rsidR="000E66D3" w:rsidRDefault="000E66D3" w:rsidP="0050514D"/>
          <w:p w14:paraId="505DA53E" w14:textId="77777777" w:rsidR="0050514D" w:rsidRDefault="0050514D" w:rsidP="0050514D"/>
          <w:p w14:paraId="33991CC9" w14:textId="77777777" w:rsidR="0050514D" w:rsidRDefault="0050514D" w:rsidP="0050514D"/>
          <w:p w14:paraId="76E51A19" w14:textId="77777777" w:rsidR="002A7FC1" w:rsidRDefault="002A7FC1" w:rsidP="0050514D"/>
          <w:p w14:paraId="26A84759" w14:textId="77777777" w:rsidR="0050514D" w:rsidRDefault="0050514D" w:rsidP="0050514D"/>
        </w:tc>
      </w:tr>
      <w:tr w:rsidR="00D47E2E" w14:paraId="27D44DA9" w14:textId="77777777" w:rsidTr="00D47E2E">
        <w:trPr>
          <w:trHeight w:val="576"/>
        </w:trPr>
        <w:tc>
          <w:tcPr>
            <w:tcW w:w="638" w:type="dxa"/>
            <w:tcBorders>
              <w:top w:val="single" w:sz="12" w:space="0" w:color="auto"/>
              <w:bottom w:val="single" w:sz="12" w:space="0" w:color="auto"/>
              <w:right w:val="single" w:sz="12" w:space="0" w:color="auto"/>
            </w:tcBorders>
            <w:shd w:val="clear" w:color="auto" w:fill="BDD6EE"/>
            <w:vAlign w:val="center"/>
          </w:tcPr>
          <w:p w14:paraId="641F713A" w14:textId="77777777" w:rsidR="000E66D3" w:rsidRPr="007301F6" w:rsidRDefault="000E66D3" w:rsidP="007301F6">
            <w:pPr>
              <w:jc w:val="center"/>
              <w:rPr>
                <w:b/>
              </w:rPr>
            </w:pPr>
            <w:r w:rsidRPr="007301F6">
              <w:rPr>
                <w:b/>
              </w:rPr>
              <w:lastRenderedPageBreak/>
              <w:t>Day</w:t>
            </w:r>
          </w:p>
        </w:tc>
        <w:tc>
          <w:tcPr>
            <w:tcW w:w="1281" w:type="dxa"/>
            <w:gridSpan w:val="2"/>
            <w:tcBorders>
              <w:top w:val="single" w:sz="12" w:space="0" w:color="auto"/>
              <w:left w:val="single" w:sz="12" w:space="0" w:color="auto"/>
              <w:bottom w:val="single" w:sz="12" w:space="0" w:color="auto"/>
              <w:right w:val="single" w:sz="8" w:space="0" w:color="auto"/>
            </w:tcBorders>
            <w:shd w:val="clear" w:color="auto" w:fill="BDD6EE"/>
            <w:vAlign w:val="center"/>
          </w:tcPr>
          <w:p w14:paraId="2547A732" w14:textId="77777777" w:rsidR="000E66D3" w:rsidRPr="007301F6" w:rsidRDefault="000E66D3" w:rsidP="007301F6">
            <w:pPr>
              <w:jc w:val="center"/>
              <w:rPr>
                <w:b/>
              </w:rPr>
            </w:pPr>
            <w:r w:rsidRPr="007301F6">
              <w:rPr>
                <w:b/>
              </w:rPr>
              <w:t>Outcomes</w:t>
            </w:r>
          </w:p>
        </w:tc>
        <w:tc>
          <w:tcPr>
            <w:tcW w:w="4710" w:type="dxa"/>
            <w:gridSpan w:val="2"/>
            <w:tcBorders>
              <w:top w:val="single" w:sz="12" w:space="0" w:color="auto"/>
              <w:left w:val="single" w:sz="8" w:space="0" w:color="auto"/>
              <w:bottom w:val="single" w:sz="12" w:space="0" w:color="auto"/>
              <w:right w:val="single" w:sz="8" w:space="0" w:color="auto"/>
            </w:tcBorders>
            <w:shd w:val="clear" w:color="auto" w:fill="BDD6EE"/>
            <w:vAlign w:val="center"/>
          </w:tcPr>
          <w:p w14:paraId="48E5FCEF" w14:textId="77777777" w:rsidR="000E66D3" w:rsidRPr="007301F6" w:rsidRDefault="000E66D3" w:rsidP="007301F6">
            <w:pPr>
              <w:jc w:val="center"/>
              <w:rPr>
                <w:b/>
              </w:rPr>
            </w:pPr>
            <w:r w:rsidRPr="007301F6">
              <w:rPr>
                <w:b/>
              </w:rPr>
              <w:t>Teaching and Learning Activities</w:t>
            </w:r>
          </w:p>
        </w:tc>
        <w:tc>
          <w:tcPr>
            <w:tcW w:w="1276" w:type="dxa"/>
            <w:tcBorders>
              <w:top w:val="single" w:sz="12" w:space="0" w:color="auto"/>
              <w:left w:val="single" w:sz="8" w:space="0" w:color="auto"/>
              <w:bottom w:val="single" w:sz="12" w:space="0" w:color="auto"/>
              <w:right w:val="single" w:sz="8" w:space="0" w:color="auto"/>
            </w:tcBorders>
            <w:shd w:val="clear" w:color="auto" w:fill="BDD6EE"/>
            <w:vAlign w:val="center"/>
          </w:tcPr>
          <w:p w14:paraId="3A253983" w14:textId="77777777" w:rsidR="000E66D3" w:rsidRPr="007301F6" w:rsidRDefault="007301F6" w:rsidP="007301F6">
            <w:pPr>
              <w:jc w:val="center"/>
              <w:rPr>
                <w:b/>
              </w:rPr>
            </w:pPr>
            <w:r w:rsidRPr="007301F6">
              <w:rPr>
                <w:b/>
              </w:rPr>
              <w:t>Reso</w:t>
            </w:r>
            <w:r w:rsidR="000E66D3" w:rsidRPr="007301F6">
              <w:rPr>
                <w:b/>
              </w:rPr>
              <w:t>urces</w:t>
            </w:r>
          </w:p>
        </w:tc>
        <w:tc>
          <w:tcPr>
            <w:tcW w:w="2632" w:type="dxa"/>
            <w:gridSpan w:val="2"/>
            <w:tcBorders>
              <w:top w:val="single" w:sz="12" w:space="0" w:color="auto"/>
              <w:left w:val="single" w:sz="8" w:space="0" w:color="auto"/>
              <w:bottom w:val="single" w:sz="12" w:space="0" w:color="auto"/>
              <w:right w:val="single" w:sz="8" w:space="0" w:color="auto"/>
            </w:tcBorders>
            <w:shd w:val="clear" w:color="auto" w:fill="BDD6EE"/>
            <w:vAlign w:val="center"/>
          </w:tcPr>
          <w:p w14:paraId="411C2484" w14:textId="77777777" w:rsidR="000E66D3" w:rsidRPr="007301F6" w:rsidRDefault="000E66D3" w:rsidP="007301F6">
            <w:pPr>
              <w:jc w:val="center"/>
              <w:rPr>
                <w:b/>
              </w:rPr>
            </w:pPr>
            <w:r w:rsidRPr="007301F6">
              <w:rPr>
                <w:b/>
              </w:rPr>
              <w:t>Planning for Diversity</w:t>
            </w:r>
          </w:p>
        </w:tc>
        <w:tc>
          <w:tcPr>
            <w:tcW w:w="2639" w:type="dxa"/>
            <w:tcBorders>
              <w:top w:val="single" w:sz="12" w:space="0" w:color="auto"/>
              <w:left w:val="single" w:sz="8" w:space="0" w:color="auto"/>
              <w:bottom w:val="single" w:sz="12" w:space="0" w:color="auto"/>
            </w:tcBorders>
            <w:shd w:val="clear" w:color="auto" w:fill="BDD6EE"/>
            <w:vAlign w:val="center"/>
          </w:tcPr>
          <w:p w14:paraId="6FB1B231" w14:textId="3C33F0E5" w:rsidR="000E66D3" w:rsidRDefault="00261B35" w:rsidP="007301F6">
            <w:pPr>
              <w:jc w:val="center"/>
              <w:rPr>
                <w:b/>
              </w:rPr>
            </w:pPr>
            <w:r>
              <w:rPr>
                <w:b/>
              </w:rPr>
              <w:t>Assessment</w:t>
            </w:r>
          </w:p>
          <w:p w14:paraId="0F0E04A1" w14:textId="77777777" w:rsidR="0024105B" w:rsidRPr="007301F6" w:rsidRDefault="0024105B" w:rsidP="007301F6">
            <w:pPr>
              <w:jc w:val="center"/>
              <w:rPr>
                <w:b/>
              </w:rPr>
            </w:pPr>
            <w:r>
              <w:rPr>
                <w:b/>
              </w:rPr>
              <w:t>(Formative &amp; Summative)</w:t>
            </w:r>
          </w:p>
        </w:tc>
      </w:tr>
      <w:tr w:rsidR="00D47E2E" w14:paraId="609DD47C" w14:textId="77777777" w:rsidTr="00D47E2E">
        <w:trPr>
          <w:trHeight w:val="576"/>
        </w:trPr>
        <w:tc>
          <w:tcPr>
            <w:tcW w:w="638" w:type="dxa"/>
            <w:tcBorders>
              <w:top w:val="single" w:sz="12" w:space="0" w:color="auto"/>
              <w:bottom w:val="single" w:sz="8" w:space="0" w:color="auto"/>
              <w:right w:val="single" w:sz="12" w:space="0" w:color="auto"/>
            </w:tcBorders>
            <w:shd w:val="clear" w:color="auto" w:fill="auto"/>
            <w:vAlign w:val="center"/>
          </w:tcPr>
          <w:p w14:paraId="16B41694" w14:textId="77777777" w:rsidR="000E66D3" w:rsidRPr="007301F6" w:rsidRDefault="004C277C" w:rsidP="007301F6">
            <w:pPr>
              <w:jc w:val="center"/>
              <w:rPr>
                <w:b/>
              </w:rPr>
            </w:pPr>
            <w:r w:rsidRPr="007301F6">
              <w:rPr>
                <w:b/>
              </w:rPr>
              <w:t>1</w:t>
            </w:r>
          </w:p>
        </w:tc>
        <w:tc>
          <w:tcPr>
            <w:tcW w:w="1281" w:type="dxa"/>
            <w:gridSpan w:val="2"/>
            <w:tcBorders>
              <w:top w:val="single" w:sz="12" w:space="0" w:color="auto"/>
              <w:left w:val="single" w:sz="12" w:space="0" w:color="auto"/>
              <w:bottom w:val="single" w:sz="8" w:space="0" w:color="auto"/>
              <w:right w:val="single" w:sz="8" w:space="0" w:color="auto"/>
            </w:tcBorders>
            <w:shd w:val="clear" w:color="auto" w:fill="auto"/>
          </w:tcPr>
          <w:p w14:paraId="15D2D880" w14:textId="77777777" w:rsidR="000E66D3" w:rsidRPr="00E10904" w:rsidRDefault="000E66D3" w:rsidP="007301F6">
            <w:pPr>
              <w:rPr>
                <w:sz w:val="22"/>
                <w:szCs w:val="22"/>
              </w:rPr>
            </w:pPr>
          </w:p>
          <w:p w14:paraId="54C86AD5" w14:textId="3BDCBE16" w:rsidR="007301F6" w:rsidRPr="00E10904" w:rsidRDefault="00287A35" w:rsidP="007301F6">
            <w:pPr>
              <w:rPr>
                <w:sz w:val="22"/>
                <w:szCs w:val="22"/>
              </w:rPr>
            </w:pPr>
            <w:r w:rsidRPr="00E10904">
              <w:rPr>
                <w:sz w:val="22"/>
                <w:szCs w:val="22"/>
              </w:rPr>
              <w:t>2.1.7</w:t>
            </w:r>
          </w:p>
          <w:p w14:paraId="27B76065" w14:textId="77777777" w:rsidR="007301F6" w:rsidRPr="00E10904" w:rsidRDefault="007301F6" w:rsidP="007301F6">
            <w:pPr>
              <w:rPr>
                <w:sz w:val="22"/>
                <w:szCs w:val="22"/>
              </w:rPr>
            </w:pPr>
          </w:p>
        </w:tc>
        <w:tc>
          <w:tcPr>
            <w:tcW w:w="4710" w:type="dxa"/>
            <w:gridSpan w:val="2"/>
            <w:tcBorders>
              <w:top w:val="single" w:sz="12" w:space="0" w:color="auto"/>
              <w:left w:val="single" w:sz="8" w:space="0" w:color="auto"/>
              <w:bottom w:val="single" w:sz="8" w:space="0" w:color="auto"/>
              <w:right w:val="single" w:sz="8" w:space="0" w:color="auto"/>
            </w:tcBorders>
            <w:shd w:val="clear" w:color="auto" w:fill="auto"/>
          </w:tcPr>
          <w:p w14:paraId="3BD9B73B" w14:textId="77777777" w:rsidR="000E66D3" w:rsidRPr="00E10904" w:rsidRDefault="00287A35" w:rsidP="007301F6">
            <w:pPr>
              <w:rPr>
                <w:sz w:val="22"/>
                <w:szCs w:val="22"/>
              </w:rPr>
            </w:pPr>
            <w:r w:rsidRPr="00E10904">
              <w:rPr>
                <w:sz w:val="22"/>
                <w:szCs w:val="22"/>
              </w:rPr>
              <w:t>Students will…</w:t>
            </w:r>
          </w:p>
          <w:p w14:paraId="1E75237B" w14:textId="166EA95F" w:rsidR="00287A35" w:rsidRPr="00E10904" w:rsidRDefault="00287A35" w:rsidP="00287A35">
            <w:pPr>
              <w:numPr>
                <w:ilvl w:val="0"/>
                <w:numId w:val="18"/>
              </w:numPr>
              <w:rPr>
                <w:sz w:val="22"/>
                <w:szCs w:val="22"/>
              </w:rPr>
            </w:pPr>
            <w:r w:rsidRPr="00E10904">
              <w:rPr>
                <w:sz w:val="22"/>
                <w:szCs w:val="22"/>
              </w:rPr>
              <w:t xml:space="preserve">read silently with increasing confidence and accuracy </w:t>
            </w:r>
          </w:p>
          <w:p w14:paraId="521E9BAA" w14:textId="77777777" w:rsidR="00287A35" w:rsidRPr="00E10904" w:rsidRDefault="00287A35" w:rsidP="00287A35">
            <w:pPr>
              <w:rPr>
                <w:sz w:val="22"/>
                <w:szCs w:val="22"/>
              </w:rPr>
            </w:pPr>
            <w:r w:rsidRPr="00E10904">
              <w:rPr>
                <w:sz w:val="22"/>
                <w:szCs w:val="22"/>
              </w:rPr>
              <w:t>LA 1:</w:t>
            </w:r>
          </w:p>
          <w:p w14:paraId="2A065A34" w14:textId="77777777" w:rsidR="00287A35" w:rsidRDefault="00287A35" w:rsidP="00287A35">
            <w:pPr>
              <w:rPr>
                <w:sz w:val="22"/>
                <w:szCs w:val="22"/>
              </w:rPr>
            </w:pPr>
            <w:r w:rsidRPr="00E10904">
              <w:rPr>
                <w:sz w:val="22"/>
                <w:szCs w:val="22"/>
              </w:rPr>
              <w:t>-Group reading—Chapter 1 and Chapter 2</w:t>
            </w:r>
          </w:p>
          <w:p w14:paraId="777FADE5" w14:textId="783F2B24" w:rsidR="00982EEA" w:rsidRPr="00E10904" w:rsidRDefault="00982EEA" w:rsidP="00287A35">
            <w:pPr>
              <w:rPr>
                <w:sz w:val="22"/>
                <w:szCs w:val="22"/>
              </w:rPr>
            </w:pPr>
            <w:r>
              <w:rPr>
                <w:sz w:val="22"/>
                <w:szCs w:val="22"/>
              </w:rPr>
              <w:t>-Answer comprehension booklet</w:t>
            </w:r>
          </w:p>
          <w:p w14:paraId="57AB72E3" w14:textId="77777777" w:rsidR="00287A35" w:rsidRPr="00E10904" w:rsidRDefault="00287A35" w:rsidP="00287A35">
            <w:pPr>
              <w:rPr>
                <w:sz w:val="22"/>
                <w:szCs w:val="22"/>
              </w:rPr>
            </w:pPr>
            <w:r w:rsidRPr="00E10904">
              <w:rPr>
                <w:sz w:val="22"/>
                <w:szCs w:val="22"/>
              </w:rPr>
              <w:t>LA2:</w:t>
            </w:r>
          </w:p>
          <w:p w14:paraId="4329DB5B" w14:textId="77777777" w:rsidR="00D47E2E" w:rsidRPr="00E10904" w:rsidRDefault="00287A35" w:rsidP="00D47E2E">
            <w:pPr>
              <w:rPr>
                <w:rFonts w:eastAsia="Times New Roman"/>
                <w:sz w:val="22"/>
                <w:szCs w:val="22"/>
              </w:rPr>
            </w:pPr>
            <w:r w:rsidRPr="00E10904">
              <w:rPr>
                <w:sz w:val="22"/>
                <w:szCs w:val="22"/>
              </w:rPr>
              <w:t xml:space="preserve">-decorate top of pizza box with title, author, and illustrations </w:t>
            </w:r>
            <w:r w:rsidR="00D47E2E" w:rsidRPr="00E10904">
              <w:rPr>
                <w:sz w:val="22"/>
                <w:szCs w:val="22"/>
              </w:rPr>
              <w:t>(</w:t>
            </w:r>
            <w:r w:rsidR="00D47E2E" w:rsidRPr="00E10904">
              <w:rPr>
                <w:rFonts w:eastAsia="Times New Roman"/>
                <w:sz w:val="22"/>
                <w:szCs w:val="22"/>
              </w:rPr>
              <w:t>This is where creativity</w:t>
            </w:r>
            <w:r w:rsidR="00D47E2E" w:rsidRPr="00D47E2E">
              <w:rPr>
                <w:rFonts w:eastAsia="Times New Roman"/>
                <w:sz w:val="22"/>
                <w:szCs w:val="22"/>
              </w:rPr>
              <w:t xml:space="preserve"> </w:t>
            </w:r>
            <w:r w:rsidR="00D47E2E" w:rsidRPr="00E10904">
              <w:rPr>
                <w:rFonts w:eastAsia="Times New Roman"/>
                <w:sz w:val="22"/>
                <w:szCs w:val="22"/>
              </w:rPr>
              <w:t>will come into play</w:t>
            </w:r>
            <w:r w:rsidR="00D47E2E" w:rsidRPr="00E10904">
              <w:rPr>
                <w:rFonts w:eastAsia="Times New Roman"/>
                <w:sz w:val="22"/>
                <w:szCs w:val="22"/>
              </w:rPr>
              <w:sym w:font="Wingdings" w:char="F0E0"/>
            </w:r>
            <w:r w:rsidR="00D47E2E" w:rsidRPr="00D47E2E">
              <w:rPr>
                <w:rFonts w:eastAsia="Times New Roman"/>
                <w:sz w:val="22"/>
                <w:szCs w:val="22"/>
              </w:rPr>
              <w:t xml:space="preserve"> have fun with the title, slogan, lettering, illustrations, etc. </w:t>
            </w:r>
          </w:p>
          <w:p w14:paraId="732FFD48" w14:textId="55C6B02D" w:rsidR="00D47E2E" w:rsidRPr="00E10904" w:rsidRDefault="00D47E2E" w:rsidP="00287A35">
            <w:pPr>
              <w:rPr>
                <w:sz w:val="22"/>
                <w:szCs w:val="22"/>
              </w:rPr>
            </w:pPr>
            <w:r w:rsidRPr="00E10904">
              <w:rPr>
                <w:rFonts w:eastAsia="Times New Roman"/>
                <w:sz w:val="22"/>
                <w:szCs w:val="22"/>
              </w:rPr>
              <w:sym w:font="Wingdings" w:char="F0E0"/>
            </w:r>
            <w:r w:rsidRPr="00D47E2E">
              <w:rPr>
                <w:rFonts w:eastAsia="Times New Roman"/>
                <w:sz w:val="22"/>
                <w:szCs w:val="22"/>
              </w:rPr>
              <w:t xml:space="preserve">Hand-Tossed by… in the spot where you can write your name and the author’s name. </w:t>
            </w:r>
          </w:p>
          <w:p w14:paraId="40F9D590" w14:textId="6B33A327" w:rsidR="00287A35" w:rsidRPr="00E10904" w:rsidRDefault="00287A35" w:rsidP="00287A35">
            <w:pPr>
              <w:rPr>
                <w:sz w:val="22"/>
                <w:szCs w:val="22"/>
              </w:rPr>
            </w:pPr>
          </w:p>
        </w:tc>
        <w:tc>
          <w:tcPr>
            <w:tcW w:w="1276" w:type="dxa"/>
            <w:tcBorders>
              <w:top w:val="single" w:sz="12" w:space="0" w:color="auto"/>
              <w:left w:val="single" w:sz="8" w:space="0" w:color="auto"/>
              <w:bottom w:val="single" w:sz="8" w:space="0" w:color="auto"/>
              <w:right w:val="single" w:sz="8" w:space="0" w:color="auto"/>
            </w:tcBorders>
            <w:shd w:val="clear" w:color="auto" w:fill="auto"/>
          </w:tcPr>
          <w:p w14:paraId="4E739858" w14:textId="00525B14" w:rsidR="000E66D3" w:rsidRDefault="00B679F1" w:rsidP="007301F6">
            <w:pPr>
              <w:rPr>
                <w:sz w:val="22"/>
                <w:szCs w:val="22"/>
              </w:rPr>
            </w:pPr>
            <w:hyperlink r:id="rId6" w:history="1">
              <w:r w:rsidRPr="009C6385">
                <w:rPr>
                  <w:rStyle w:val="Hyperlink"/>
                  <w:sz w:val="22"/>
                  <w:szCs w:val="22"/>
                </w:rPr>
                <w:t>https://rootedinlearning.files.wordpress.com/2012/10/pizza-box-book-report.pdf</w:t>
              </w:r>
            </w:hyperlink>
          </w:p>
          <w:p w14:paraId="4B82CB1B" w14:textId="36EE1A5B" w:rsidR="00B679F1" w:rsidRPr="00E10904" w:rsidRDefault="00B679F1" w:rsidP="007301F6">
            <w:pPr>
              <w:rPr>
                <w:sz w:val="22"/>
                <w:szCs w:val="22"/>
              </w:rPr>
            </w:pPr>
          </w:p>
        </w:tc>
        <w:tc>
          <w:tcPr>
            <w:tcW w:w="2632" w:type="dxa"/>
            <w:gridSpan w:val="2"/>
            <w:tcBorders>
              <w:top w:val="single" w:sz="12" w:space="0" w:color="auto"/>
              <w:left w:val="single" w:sz="8" w:space="0" w:color="auto"/>
              <w:bottom w:val="single" w:sz="8" w:space="0" w:color="auto"/>
              <w:right w:val="single" w:sz="8" w:space="0" w:color="auto"/>
            </w:tcBorders>
            <w:shd w:val="clear" w:color="auto" w:fill="auto"/>
          </w:tcPr>
          <w:p w14:paraId="18A8A136" w14:textId="77777777" w:rsidR="00D47E2E" w:rsidRPr="00E10904" w:rsidRDefault="00D47E2E" w:rsidP="007301F6">
            <w:pPr>
              <w:rPr>
                <w:sz w:val="22"/>
                <w:szCs w:val="22"/>
              </w:rPr>
            </w:pPr>
            <w:r w:rsidRPr="00E10904">
              <w:rPr>
                <w:sz w:val="22"/>
                <w:szCs w:val="22"/>
              </w:rPr>
              <w:t>-Give my instructions with a multiple of mediums</w:t>
            </w:r>
          </w:p>
          <w:p w14:paraId="0411A63B" w14:textId="77777777" w:rsidR="00D47E2E" w:rsidRPr="00E10904" w:rsidRDefault="00D47E2E" w:rsidP="007301F6">
            <w:pPr>
              <w:rPr>
                <w:sz w:val="22"/>
                <w:szCs w:val="22"/>
              </w:rPr>
            </w:pPr>
            <w:r w:rsidRPr="00E10904">
              <w:rPr>
                <w:sz w:val="22"/>
                <w:szCs w:val="22"/>
              </w:rPr>
              <w:t>1.Have an example</w:t>
            </w:r>
          </w:p>
          <w:p w14:paraId="36403765" w14:textId="77777777" w:rsidR="00D47E2E" w:rsidRPr="00E10904" w:rsidRDefault="00D47E2E" w:rsidP="007301F6">
            <w:pPr>
              <w:rPr>
                <w:sz w:val="22"/>
                <w:szCs w:val="22"/>
              </w:rPr>
            </w:pPr>
            <w:r w:rsidRPr="00E10904">
              <w:rPr>
                <w:sz w:val="22"/>
                <w:szCs w:val="22"/>
              </w:rPr>
              <w:t>2.Verbal instructions</w:t>
            </w:r>
          </w:p>
          <w:p w14:paraId="21E44A35" w14:textId="77777777" w:rsidR="00D47E2E" w:rsidRPr="00E10904" w:rsidRDefault="00D47E2E" w:rsidP="007301F6">
            <w:pPr>
              <w:rPr>
                <w:sz w:val="22"/>
                <w:szCs w:val="22"/>
              </w:rPr>
            </w:pPr>
            <w:r w:rsidRPr="00E10904">
              <w:rPr>
                <w:sz w:val="22"/>
                <w:szCs w:val="22"/>
              </w:rPr>
              <w:t>3.Demonstrate instructions</w:t>
            </w:r>
          </w:p>
          <w:p w14:paraId="62391F11" w14:textId="77777777" w:rsidR="00D47E2E" w:rsidRPr="00E10904" w:rsidRDefault="00D47E2E" w:rsidP="007301F6">
            <w:pPr>
              <w:rPr>
                <w:sz w:val="22"/>
                <w:szCs w:val="22"/>
              </w:rPr>
            </w:pPr>
            <w:r w:rsidRPr="00E10904">
              <w:rPr>
                <w:sz w:val="22"/>
                <w:szCs w:val="22"/>
              </w:rPr>
              <w:t>4.Check for understanding</w:t>
            </w:r>
          </w:p>
          <w:p w14:paraId="73B6A3D2" w14:textId="00A6C38D" w:rsidR="000E66D3" w:rsidRPr="00E10904" w:rsidRDefault="00D47E2E" w:rsidP="007301F6">
            <w:pPr>
              <w:rPr>
                <w:sz w:val="22"/>
                <w:szCs w:val="22"/>
              </w:rPr>
            </w:pPr>
            <w:r w:rsidRPr="00E10904">
              <w:rPr>
                <w:sz w:val="22"/>
                <w:szCs w:val="22"/>
              </w:rPr>
              <w:t xml:space="preserve"> </w:t>
            </w:r>
          </w:p>
        </w:tc>
        <w:tc>
          <w:tcPr>
            <w:tcW w:w="2639" w:type="dxa"/>
            <w:tcBorders>
              <w:top w:val="single" w:sz="12" w:space="0" w:color="auto"/>
              <w:left w:val="single" w:sz="8" w:space="0" w:color="auto"/>
              <w:bottom w:val="single" w:sz="8" w:space="0" w:color="auto"/>
            </w:tcBorders>
            <w:shd w:val="clear" w:color="auto" w:fill="auto"/>
          </w:tcPr>
          <w:p w14:paraId="3A41246B" w14:textId="77777777" w:rsidR="00261B35" w:rsidRPr="00E10904" w:rsidRDefault="00261B35" w:rsidP="007301F6">
            <w:pPr>
              <w:rPr>
                <w:sz w:val="22"/>
                <w:szCs w:val="22"/>
              </w:rPr>
            </w:pPr>
            <w:r w:rsidRPr="00E10904">
              <w:rPr>
                <w:sz w:val="22"/>
                <w:szCs w:val="22"/>
              </w:rPr>
              <w:t>Formative/ Summative</w:t>
            </w:r>
          </w:p>
          <w:p w14:paraId="01899F3C" w14:textId="77777777" w:rsidR="00261B35" w:rsidRPr="00E10904" w:rsidRDefault="00261B35" w:rsidP="007301F6">
            <w:pPr>
              <w:rPr>
                <w:sz w:val="22"/>
                <w:szCs w:val="22"/>
              </w:rPr>
            </w:pPr>
            <w:r w:rsidRPr="00E10904">
              <w:rPr>
                <w:sz w:val="22"/>
                <w:szCs w:val="22"/>
              </w:rPr>
              <w:t xml:space="preserve">Pizza Box Tops: I will be marking the pizza boxes, so the tops will be looked at when we are finished the book report for neatness, and completion of requirements </w:t>
            </w:r>
          </w:p>
          <w:p w14:paraId="4115F4BE" w14:textId="77777777" w:rsidR="00261B35" w:rsidRDefault="00261B35" w:rsidP="007301F6">
            <w:pPr>
              <w:rPr>
                <w:sz w:val="20"/>
                <w:szCs w:val="20"/>
              </w:rPr>
            </w:pPr>
            <w:r w:rsidRPr="00AF3115">
              <w:rPr>
                <w:sz w:val="20"/>
                <w:szCs w:val="20"/>
              </w:rPr>
              <w:t xml:space="preserve"> </w:t>
            </w:r>
          </w:p>
          <w:p w14:paraId="67C7B648" w14:textId="77777777" w:rsidR="00982EEA" w:rsidRDefault="00982EEA" w:rsidP="007301F6">
            <w:pPr>
              <w:rPr>
                <w:sz w:val="20"/>
                <w:szCs w:val="20"/>
              </w:rPr>
            </w:pPr>
            <w:r>
              <w:rPr>
                <w:sz w:val="20"/>
                <w:szCs w:val="20"/>
              </w:rPr>
              <w:t>Comprehension booklet:</w:t>
            </w:r>
          </w:p>
          <w:p w14:paraId="40B7A766" w14:textId="3BBE9B12" w:rsidR="00982EEA" w:rsidRPr="00AF3115" w:rsidRDefault="00982EEA" w:rsidP="007301F6">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tc>
      </w:tr>
      <w:tr w:rsidR="00D47E2E" w14:paraId="2929BFBC"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21ED907C" w14:textId="73A8DBB1" w:rsidR="000E66D3" w:rsidRPr="007301F6" w:rsidRDefault="004C277C" w:rsidP="007301F6">
            <w:pPr>
              <w:jc w:val="center"/>
              <w:rPr>
                <w:b/>
              </w:rPr>
            </w:pPr>
            <w:r w:rsidRPr="007301F6">
              <w:rPr>
                <w:b/>
              </w:rPr>
              <w:t>2</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31CCAD0E" w14:textId="77777777" w:rsidR="000E66D3" w:rsidRPr="00E10904" w:rsidRDefault="000E66D3" w:rsidP="007301F6">
            <w:pPr>
              <w:rPr>
                <w:sz w:val="22"/>
                <w:szCs w:val="22"/>
              </w:rPr>
            </w:pPr>
          </w:p>
          <w:p w14:paraId="1417BAEB" w14:textId="77777777" w:rsidR="007301F6" w:rsidRPr="00E10904" w:rsidRDefault="007301F6" w:rsidP="007301F6">
            <w:pPr>
              <w:rPr>
                <w:sz w:val="22"/>
                <w:szCs w:val="22"/>
              </w:rPr>
            </w:pPr>
          </w:p>
          <w:p w14:paraId="49200AD6" w14:textId="77777777" w:rsidR="007301F6" w:rsidRPr="00E10904" w:rsidRDefault="00AF3115" w:rsidP="007301F6">
            <w:pPr>
              <w:rPr>
                <w:sz w:val="22"/>
                <w:szCs w:val="22"/>
              </w:rPr>
            </w:pPr>
            <w:r w:rsidRPr="00E10904">
              <w:rPr>
                <w:sz w:val="22"/>
                <w:szCs w:val="22"/>
              </w:rPr>
              <w:t>2.1.6</w:t>
            </w:r>
          </w:p>
          <w:p w14:paraId="6D6A9220" w14:textId="38889C14" w:rsidR="00AF3115" w:rsidRPr="00E10904" w:rsidRDefault="00AF3115" w:rsidP="007301F6">
            <w:pPr>
              <w:rPr>
                <w:sz w:val="22"/>
                <w:szCs w:val="22"/>
              </w:rPr>
            </w:pPr>
            <w:r w:rsidRPr="00E10904">
              <w:rPr>
                <w:sz w:val="22"/>
                <w:szCs w:val="22"/>
              </w:rPr>
              <w:t>4.1.8</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09B2B5F9" w14:textId="77777777" w:rsidR="000E66D3" w:rsidRPr="00E10904" w:rsidRDefault="00AF3115" w:rsidP="007301F6">
            <w:pPr>
              <w:rPr>
                <w:sz w:val="22"/>
                <w:szCs w:val="22"/>
              </w:rPr>
            </w:pPr>
            <w:r w:rsidRPr="00E10904">
              <w:rPr>
                <w:sz w:val="22"/>
                <w:szCs w:val="22"/>
              </w:rPr>
              <w:t>Students will…</w:t>
            </w:r>
          </w:p>
          <w:p w14:paraId="52CC27B3" w14:textId="518A7E67" w:rsidR="00AF3115" w:rsidRPr="00E10904" w:rsidRDefault="00AF3115" w:rsidP="00AF3115">
            <w:pPr>
              <w:numPr>
                <w:ilvl w:val="0"/>
                <w:numId w:val="21"/>
              </w:numPr>
              <w:rPr>
                <w:sz w:val="22"/>
                <w:szCs w:val="22"/>
              </w:rPr>
            </w:pPr>
            <w:r w:rsidRPr="00E10904">
              <w:rPr>
                <w:sz w:val="22"/>
                <w:szCs w:val="22"/>
              </w:rPr>
              <w:t xml:space="preserve">Extend sight vocabulary to include predictable phrases and words related to language use </w:t>
            </w:r>
          </w:p>
          <w:p w14:paraId="6BD86E8D" w14:textId="6915F568" w:rsidR="00AF3115" w:rsidRDefault="00AF3115" w:rsidP="00AF3115">
            <w:pPr>
              <w:numPr>
                <w:ilvl w:val="0"/>
                <w:numId w:val="21"/>
              </w:numPr>
              <w:rPr>
                <w:sz w:val="22"/>
                <w:szCs w:val="22"/>
              </w:rPr>
            </w:pPr>
            <w:r w:rsidRPr="00E10904">
              <w:rPr>
                <w:sz w:val="22"/>
                <w:szCs w:val="22"/>
              </w:rPr>
              <w:t>explain relationships among words and concepts associated with topics of study</w:t>
            </w:r>
          </w:p>
          <w:p w14:paraId="448CC3A3" w14:textId="22CFE379" w:rsidR="000D3A05" w:rsidRDefault="000D3A05" w:rsidP="000D3A05">
            <w:pPr>
              <w:rPr>
                <w:sz w:val="22"/>
                <w:szCs w:val="22"/>
              </w:rPr>
            </w:pPr>
            <w:r>
              <w:rPr>
                <w:sz w:val="22"/>
                <w:szCs w:val="22"/>
              </w:rPr>
              <w:t>LA 1:</w:t>
            </w:r>
          </w:p>
          <w:p w14:paraId="1C56513B" w14:textId="77777777" w:rsidR="000D3A05" w:rsidRDefault="000D3A05" w:rsidP="000D3A05">
            <w:pPr>
              <w:rPr>
                <w:sz w:val="22"/>
                <w:szCs w:val="22"/>
              </w:rPr>
            </w:pPr>
            <w:r>
              <w:rPr>
                <w:sz w:val="22"/>
                <w:szCs w:val="22"/>
              </w:rPr>
              <w:t>-Partner reading- Chapter 3 and Chapter 4</w:t>
            </w:r>
          </w:p>
          <w:p w14:paraId="4AD76A07" w14:textId="60EFB1F0" w:rsidR="00982EEA" w:rsidRDefault="00982EEA" w:rsidP="000D3A05">
            <w:pPr>
              <w:rPr>
                <w:sz w:val="22"/>
                <w:szCs w:val="22"/>
              </w:rPr>
            </w:pPr>
            <w:r>
              <w:rPr>
                <w:sz w:val="22"/>
                <w:szCs w:val="22"/>
              </w:rPr>
              <w:t>-Answer comprehension booklet</w:t>
            </w:r>
          </w:p>
          <w:p w14:paraId="0F6FFC08" w14:textId="77777777" w:rsidR="000D3A05" w:rsidRDefault="000D3A05" w:rsidP="000D3A05">
            <w:pPr>
              <w:rPr>
                <w:sz w:val="22"/>
                <w:szCs w:val="22"/>
              </w:rPr>
            </w:pPr>
            <w:r>
              <w:rPr>
                <w:sz w:val="22"/>
                <w:szCs w:val="22"/>
              </w:rPr>
              <w:t>LA2:</w:t>
            </w:r>
          </w:p>
          <w:p w14:paraId="511F35EF" w14:textId="7B5AC286" w:rsidR="000D3A05" w:rsidRDefault="000D3A05" w:rsidP="000D3A05">
            <w:pPr>
              <w:rPr>
                <w:sz w:val="22"/>
                <w:szCs w:val="22"/>
              </w:rPr>
            </w:pPr>
            <w:r>
              <w:rPr>
                <w:sz w:val="22"/>
                <w:szCs w:val="22"/>
              </w:rPr>
              <w:t>-record vocabulary that is new to them on the inside of the top on their pizza box.</w:t>
            </w:r>
          </w:p>
          <w:p w14:paraId="7D35B8F8" w14:textId="78818B97" w:rsidR="000D3A05" w:rsidRPr="00E10904" w:rsidRDefault="000D3A05" w:rsidP="000D3A05">
            <w:pPr>
              <w:rPr>
                <w:sz w:val="22"/>
                <w:szCs w:val="22"/>
              </w:rPr>
            </w:pPr>
            <w:r>
              <w:rPr>
                <w:sz w:val="22"/>
                <w:szCs w:val="22"/>
              </w:rPr>
              <w:t>-have the students look up the words in dictionary’s and on the computer (this will continue throughout the whole novel study… any new words for the student they will put the word on the inside of the top of the box).</w:t>
            </w:r>
          </w:p>
          <w:p w14:paraId="2C74BDC7" w14:textId="02CCDED5" w:rsidR="00AF3115" w:rsidRPr="00E10904" w:rsidRDefault="00AF3115" w:rsidP="00AF3115">
            <w:pPr>
              <w:ind w:left="720"/>
              <w:rPr>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5D9B671" w14:textId="77777777" w:rsidR="00B679F1" w:rsidRDefault="00B679F1" w:rsidP="00B679F1">
            <w:pPr>
              <w:rPr>
                <w:sz w:val="22"/>
                <w:szCs w:val="22"/>
              </w:rPr>
            </w:pPr>
            <w:hyperlink r:id="rId7" w:history="1">
              <w:r w:rsidRPr="009C6385">
                <w:rPr>
                  <w:rStyle w:val="Hyperlink"/>
                  <w:sz w:val="22"/>
                  <w:szCs w:val="22"/>
                </w:rPr>
                <w:t>https://rootedinlearning.files.wordpress.com/2012/10/pizza-box-book-report.pdf</w:t>
              </w:r>
            </w:hyperlink>
          </w:p>
          <w:p w14:paraId="15A1415B" w14:textId="77777777" w:rsidR="000E66D3" w:rsidRPr="00E10904" w:rsidRDefault="000E66D3" w:rsidP="007301F6">
            <w:pPr>
              <w:rPr>
                <w:sz w:val="22"/>
                <w:szCs w:val="22"/>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578D0746" w14:textId="77777777" w:rsidR="000D3A05" w:rsidRPr="000D3A05" w:rsidRDefault="000D3A05" w:rsidP="000D3A05">
            <w:pPr>
              <w:rPr>
                <w:sz w:val="22"/>
                <w:szCs w:val="22"/>
              </w:rPr>
            </w:pPr>
            <w:r w:rsidRPr="000D3A05">
              <w:rPr>
                <w:sz w:val="22"/>
                <w:szCs w:val="22"/>
              </w:rPr>
              <w:t>-Give my instructions with a multiple of mediums</w:t>
            </w:r>
          </w:p>
          <w:p w14:paraId="585CE304" w14:textId="77777777" w:rsidR="000D3A05" w:rsidRPr="000D3A05" w:rsidRDefault="000D3A05" w:rsidP="000D3A05">
            <w:pPr>
              <w:rPr>
                <w:sz w:val="22"/>
                <w:szCs w:val="22"/>
              </w:rPr>
            </w:pPr>
            <w:r w:rsidRPr="000D3A05">
              <w:rPr>
                <w:sz w:val="22"/>
                <w:szCs w:val="22"/>
              </w:rPr>
              <w:t>1.Have an example</w:t>
            </w:r>
          </w:p>
          <w:p w14:paraId="7E7E0171" w14:textId="77777777" w:rsidR="000D3A05" w:rsidRPr="000D3A05" w:rsidRDefault="000D3A05" w:rsidP="000D3A05">
            <w:pPr>
              <w:rPr>
                <w:sz w:val="22"/>
                <w:szCs w:val="22"/>
              </w:rPr>
            </w:pPr>
            <w:r w:rsidRPr="000D3A05">
              <w:rPr>
                <w:sz w:val="22"/>
                <w:szCs w:val="22"/>
              </w:rPr>
              <w:t>2.Verbal instructions</w:t>
            </w:r>
          </w:p>
          <w:p w14:paraId="430A48F5" w14:textId="77777777" w:rsidR="000D3A05" w:rsidRPr="000D3A05" w:rsidRDefault="000D3A05" w:rsidP="000D3A05">
            <w:pPr>
              <w:rPr>
                <w:sz w:val="22"/>
                <w:szCs w:val="22"/>
              </w:rPr>
            </w:pPr>
            <w:r w:rsidRPr="000D3A05">
              <w:rPr>
                <w:sz w:val="22"/>
                <w:szCs w:val="22"/>
              </w:rPr>
              <w:t>3.Demonstrate instructions</w:t>
            </w:r>
          </w:p>
          <w:p w14:paraId="7C9DB10C" w14:textId="77777777" w:rsidR="000D3A05" w:rsidRPr="000D3A05" w:rsidRDefault="000D3A05" w:rsidP="000D3A05">
            <w:pPr>
              <w:rPr>
                <w:sz w:val="22"/>
                <w:szCs w:val="22"/>
              </w:rPr>
            </w:pPr>
            <w:r w:rsidRPr="000D3A05">
              <w:rPr>
                <w:sz w:val="22"/>
                <w:szCs w:val="22"/>
              </w:rPr>
              <w:t>4.Check for understanding</w:t>
            </w:r>
          </w:p>
          <w:p w14:paraId="489E1597" w14:textId="77777777" w:rsidR="000E66D3" w:rsidRPr="000D3A05" w:rsidRDefault="000E66D3" w:rsidP="007301F6">
            <w:pPr>
              <w:rPr>
                <w:sz w:val="22"/>
                <w:szCs w:val="22"/>
              </w:rPr>
            </w:pPr>
          </w:p>
          <w:p w14:paraId="73AF21FC" w14:textId="77777777" w:rsidR="000D3A05" w:rsidRPr="000D3A05" w:rsidRDefault="000D3A05" w:rsidP="007301F6">
            <w:pPr>
              <w:rPr>
                <w:sz w:val="22"/>
                <w:szCs w:val="22"/>
              </w:rPr>
            </w:pPr>
          </w:p>
          <w:p w14:paraId="2DDD169A" w14:textId="77777777" w:rsidR="000D3A05" w:rsidRDefault="001D3629" w:rsidP="001D3629">
            <w:pPr>
              <w:rPr>
                <w:b/>
                <w:sz w:val="22"/>
                <w:szCs w:val="22"/>
              </w:rPr>
            </w:pPr>
            <w:r>
              <w:rPr>
                <w:b/>
                <w:sz w:val="22"/>
                <w:szCs w:val="22"/>
              </w:rPr>
              <w:t>I will sit with</w:t>
            </w:r>
          </w:p>
          <w:p w14:paraId="6DED6138" w14:textId="77777777" w:rsidR="001D3629" w:rsidRDefault="001D3629" w:rsidP="001D3629">
            <w:pPr>
              <w:rPr>
                <w:b/>
                <w:sz w:val="22"/>
                <w:szCs w:val="22"/>
              </w:rPr>
            </w:pPr>
            <w:r>
              <w:rPr>
                <w:b/>
                <w:sz w:val="22"/>
                <w:szCs w:val="22"/>
              </w:rPr>
              <w:t>-Tyson</w:t>
            </w:r>
          </w:p>
          <w:p w14:paraId="0E7DE105" w14:textId="77777777" w:rsidR="001D3629" w:rsidRDefault="001D3629" w:rsidP="001D3629">
            <w:pPr>
              <w:rPr>
                <w:b/>
                <w:sz w:val="22"/>
                <w:szCs w:val="22"/>
              </w:rPr>
            </w:pPr>
            <w:r>
              <w:rPr>
                <w:b/>
                <w:sz w:val="22"/>
                <w:szCs w:val="22"/>
              </w:rPr>
              <w:t>-Carter</w:t>
            </w:r>
          </w:p>
          <w:p w14:paraId="1DE294B4" w14:textId="77777777" w:rsidR="001D3629" w:rsidRDefault="001D3629" w:rsidP="001D3629">
            <w:pPr>
              <w:rPr>
                <w:b/>
                <w:sz w:val="22"/>
                <w:szCs w:val="22"/>
              </w:rPr>
            </w:pPr>
            <w:r>
              <w:rPr>
                <w:b/>
                <w:sz w:val="22"/>
                <w:szCs w:val="22"/>
              </w:rPr>
              <w:t>-Owain</w:t>
            </w:r>
          </w:p>
          <w:p w14:paraId="4721C068" w14:textId="77777777" w:rsidR="001D3629" w:rsidRDefault="00F016F7" w:rsidP="001D3629">
            <w:pPr>
              <w:rPr>
                <w:b/>
                <w:sz w:val="22"/>
                <w:szCs w:val="22"/>
              </w:rPr>
            </w:pPr>
            <w:r>
              <w:rPr>
                <w:b/>
                <w:sz w:val="22"/>
                <w:szCs w:val="22"/>
              </w:rPr>
              <w:t>-Sage</w:t>
            </w:r>
          </w:p>
          <w:p w14:paraId="32D385AF" w14:textId="77777777" w:rsidR="00F016F7" w:rsidRDefault="00F016F7" w:rsidP="001D3629">
            <w:pPr>
              <w:rPr>
                <w:b/>
                <w:sz w:val="22"/>
                <w:szCs w:val="22"/>
              </w:rPr>
            </w:pPr>
            <w:r>
              <w:rPr>
                <w:b/>
                <w:sz w:val="22"/>
                <w:szCs w:val="22"/>
              </w:rPr>
              <w:t>-Wacey</w:t>
            </w:r>
          </w:p>
          <w:p w14:paraId="4C3E9E2F" w14:textId="19474EF6" w:rsidR="0045416B" w:rsidRDefault="0045416B" w:rsidP="001D3629">
            <w:pPr>
              <w:rPr>
                <w:b/>
                <w:sz w:val="22"/>
                <w:szCs w:val="22"/>
              </w:rPr>
            </w:pPr>
            <w:r>
              <w:rPr>
                <w:b/>
                <w:sz w:val="22"/>
                <w:szCs w:val="22"/>
              </w:rPr>
              <w:t>-Jessica</w:t>
            </w:r>
          </w:p>
          <w:p w14:paraId="6654ED2A" w14:textId="77D96051" w:rsidR="00F016F7" w:rsidRPr="000D3A05" w:rsidRDefault="00F016F7" w:rsidP="001D3629">
            <w:pPr>
              <w:rPr>
                <w:sz w:val="22"/>
                <w:szCs w:val="22"/>
              </w:rPr>
            </w:pPr>
            <w:r>
              <w:rPr>
                <w:b/>
                <w:sz w:val="22"/>
                <w:szCs w:val="22"/>
              </w:rPr>
              <w:t>(make annotate notes on their reading)</w:t>
            </w:r>
          </w:p>
        </w:tc>
        <w:tc>
          <w:tcPr>
            <w:tcW w:w="2639" w:type="dxa"/>
            <w:tcBorders>
              <w:top w:val="single" w:sz="8" w:space="0" w:color="auto"/>
              <w:left w:val="single" w:sz="8" w:space="0" w:color="auto"/>
              <w:bottom w:val="single" w:sz="8" w:space="0" w:color="auto"/>
            </w:tcBorders>
            <w:shd w:val="clear" w:color="auto" w:fill="auto"/>
          </w:tcPr>
          <w:p w14:paraId="73DF1E71" w14:textId="13F20CA9" w:rsidR="00982EEA" w:rsidRDefault="000D3A05" w:rsidP="007301F6">
            <w:pPr>
              <w:rPr>
                <w:sz w:val="22"/>
                <w:szCs w:val="22"/>
              </w:rPr>
            </w:pPr>
            <w:r w:rsidRPr="000D3A05">
              <w:rPr>
                <w:sz w:val="22"/>
                <w:szCs w:val="22"/>
              </w:rPr>
              <w:t>Pizza Box Vocabulary: I will be looking at the vocabulary that the students included on the inside of their pizza boxes, to see if they one found out what the word meant and two that they actually completed this part of the assignment.</w:t>
            </w:r>
          </w:p>
          <w:p w14:paraId="519FBC27" w14:textId="77777777" w:rsidR="00982EEA" w:rsidRDefault="00982EEA" w:rsidP="00982EEA">
            <w:pPr>
              <w:rPr>
                <w:sz w:val="20"/>
                <w:szCs w:val="20"/>
              </w:rPr>
            </w:pPr>
          </w:p>
          <w:p w14:paraId="7801FB9B" w14:textId="77777777" w:rsidR="00982EEA" w:rsidRDefault="00982EEA" w:rsidP="00982EEA">
            <w:pPr>
              <w:rPr>
                <w:sz w:val="20"/>
                <w:szCs w:val="20"/>
              </w:rPr>
            </w:pPr>
            <w:r>
              <w:rPr>
                <w:sz w:val="20"/>
                <w:szCs w:val="20"/>
              </w:rPr>
              <w:t>Comprehension booklet:</w:t>
            </w:r>
          </w:p>
          <w:p w14:paraId="631B4B6F" w14:textId="7F1E6889" w:rsidR="00982EEA" w:rsidRPr="000D3A05" w:rsidRDefault="00982EEA" w:rsidP="00982EEA">
            <w:pPr>
              <w:rPr>
                <w:sz w:val="22"/>
                <w:szCs w:val="22"/>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tc>
      </w:tr>
      <w:tr w:rsidR="00D47E2E" w14:paraId="5E4D612F"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41AD640A" w14:textId="77BC4DEF" w:rsidR="000E66D3" w:rsidRPr="007301F6" w:rsidRDefault="004C277C" w:rsidP="007301F6">
            <w:pPr>
              <w:jc w:val="center"/>
              <w:rPr>
                <w:b/>
              </w:rPr>
            </w:pPr>
            <w:r w:rsidRPr="007301F6">
              <w:rPr>
                <w:b/>
              </w:rPr>
              <w:lastRenderedPageBreak/>
              <w:t>3</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33E3BE2F" w14:textId="77777777" w:rsidR="000E66D3" w:rsidRPr="007301F6" w:rsidRDefault="000E66D3" w:rsidP="007301F6">
            <w:pPr>
              <w:rPr>
                <w:sz w:val="20"/>
                <w:szCs w:val="20"/>
              </w:rPr>
            </w:pPr>
          </w:p>
          <w:p w14:paraId="4303CFCA" w14:textId="77777777" w:rsidR="007301F6" w:rsidRPr="007301F6" w:rsidRDefault="007301F6" w:rsidP="007301F6">
            <w:pPr>
              <w:rPr>
                <w:sz w:val="20"/>
                <w:szCs w:val="20"/>
              </w:rPr>
            </w:pPr>
          </w:p>
          <w:p w14:paraId="2745AFD8" w14:textId="77777777" w:rsidR="007301F6" w:rsidRDefault="00834825" w:rsidP="007301F6">
            <w:pPr>
              <w:rPr>
                <w:sz w:val="20"/>
                <w:szCs w:val="20"/>
              </w:rPr>
            </w:pPr>
            <w:r>
              <w:rPr>
                <w:sz w:val="20"/>
                <w:szCs w:val="20"/>
              </w:rPr>
              <w:t>3.2.4</w:t>
            </w:r>
          </w:p>
          <w:p w14:paraId="0871F660" w14:textId="77777777" w:rsidR="00834825" w:rsidRDefault="00834825" w:rsidP="007301F6">
            <w:pPr>
              <w:rPr>
                <w:sz w:val="20"/>
                <w:szCs w:val="20"/>
              </w:rPr>
            </w:pPr>
            <w:r>
              <w:rPr>
                <w:sz w:val="20"/>
                <w:szCs w:val="20"/>
              </w:rPr>
              <w:t>3.3.3</w:t>
            </w:r>
          </w:p>
          <w:p w14:paraId="04475380" w14:textId="49E2949F" w:rsidR="00834825" w:rsidRPr="007301F6" w:rsidRDefault="00834825" w:rsidP="007301F6">
            <w:pPr>
              <w:rPr>
                <w:sz w:val="20"/>
                <w:szCs w:val="20"/>
              </w:rPr>
            </w:pPr>
            <w:r>
              <w:rPr>
                <w:sz w:val="20"/>
                <w:szCs w:val="20"/>
              </w:rPr>
              <w:t>3.3.4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14844938" w14:textId="77777777" w:rsidR="000E66D3" w:rsidRDefault="00C91210" w:rsidP="007301F6">
            <w:pPr>
              <w:rPr>
                <w:sz w:val="20"/>
                <w:szCs w:val="20"/>
              </w:rPr>
            </w:pPr>
            <w:r>
              <w:rPr>
                <w:sz w:val="20"/>
                <w:szCs w:val="20"/>
              </w:rPr>
              <w:t>Students will…</w:t>
            </w:r>
          </w:p>
          <w:p w14:paraId="31F9A4D7" w14:textId="5A91A99B" w:rsidR="00C91210" w:rsidRPr="00D47E2E" w:rsidRDefault="00C91210" w:rsidP="00C91210">
            <w:pPr>
              <w:numPr>
                <w:ilvl w:val="0"/>
                <w:numId w:val="22"/>
              </w:numPr>
              <w:rPr>
                <w:sz w:val="22"/>
                <w:szCs w:val="22"/>
              </w:rPr>
            </w:pPr>
            <w:r w:rsidRPr="00D47E2E">
              <w:rPr>
                <w:sz w:val="22"/>
                <w:szCs w:val="22"/>
              </w:rPr>
              <w:t xml:space="preserve">use </w:t>
            </w:r>
            <w:r w:rsidR="00834825">
              <w:rPr>
                <w:sz w:val="22"/>
                <w:szCs w:val="22"/>
              </w:rPr>
              <w:t>online information to locate hockey results of a player.</w:t>
            </w:r>
          </w:p>
          <w:p w14:paraId="5135881F" w14:textId="0146FA42" w:rsidR="00C91210" w:rsidRPr="00D47E2E" w:rsidRDefault="00C91210" w:rsidP="00C91210">
            <w:pPr>
              <w:numPr>
                <w:ilvl w:val="0"/>
                <w:numId w:val="22"/>
              </w:numPr>
              <w:spacing w:line="259" w:lineRule="auto"/>
              <w:rPr>
                <w:sz w:val="22"/>
                <w:szCs w:val="22"/>
              </w:rPr>
            </w:pPr>
            <w:r w:rsidRPr="00D47E2E">
              <w:rPr>
                <w:sz w:val="22"/>
                <w:szCs w:val="22"/>
              </w:rPr>
              <w:t>record facts using a</w:t>
            </w:r>
            <w:r w:rsidR="00834825">
              <w:rPr>
                <w:sz w:val="22"/>
                <w:szCs w:val="22"/>
              </w:rPr>
              <w:t xml:space="preserve"> chart</w:t>
            </w:r>
          </w:p>
          <w:p w14:paraId="0DB3FA10" w14:textId="708B338E" w:rsidR="00C91210" w:rsidRDefault="00C91210" w:rsidP="00C91210">
            <w:pPr>
              <w:numPr>
                <w:ilvl w:val="0"/>
                <w:numId w:val="22"/>
              </w:numPr>
              <w:spacing w:line="259" w:lineRule="auto"/>
              <w:rPr>
                <w:sz w:val="22"/>
                <w:szCs w:val="22"/>
              </w:rPr>
            </w:pPr>
            <w:r w:rsidRPr="00D47E2E">
              <w:rPr>
                <w:sz w:val="22"/>
                <w:szCs w:val="22"/>
              </w:rPr>
              <w:t>list significant information from</w:t>
            </w:r>
            <w:r w:rsidR="00834825">
              <w:rPr>
                <w:sz w:val="22"/>
                <w:szCs w:val="22"/>
              </w:rPr>
              <w:t xml:space="preserve"> online statistics on a hockey player of choice</w:t>
            </w:r>
            <w:r w:rsidRPr="00D47E2E">
              <w:rPr>
                <w:sz w:val="22"/>
                <w:szCs w:val="22"/>
              </w:rPr>
              <w:t xml:space="preserve"> </w:t>
            </w:r>
          </w:p>
          <w:p w14:paraId="146C7C65" w14:textId="77777777" w:rsidR="00834825" w:rsidRDefault="00834825" w:rsidP="00834825">
            <w:pPr>
              <w:spacing w:line="259" w:lineRule="auto"/>
              <w:rPr>
                <w:sz w:val="22"/>
                <w:szCs w:val="22"/>
              </w:rPr>
            </w:pPr>
            <w:r>
              <w:rPr>
                <w:sz w:val="22"/>
                <w:szCs w:val="22"/>
              </w:rPr>
              <w:t xml:space="preserve">LA1: </w:t>
            </w:r>
          </w:p>
          <w:p w14:paraId="20ECDFFF" w14:textId="77777777" w:rsidR="00834825" w:rsidRDefault="00834825" w:rsidP="00834825">
            <w:pPr>
              <w:spacing w:line="259" w:lineRule="auto"/>
              <w:rPr>
                <w:sz w:val="22"/>
                <w:szCs w:val="22"/>
              </w:rPr>
            </w:pPr>
            <w:r>
              <w:rPr>
                <w:sz w:val="22"/>
                <w:szCs w:val="22"/>
              </w:rPr>
              <w:t>-Assess information online using a computer</w:t>
            </w:r>
          </w:p>
          <w:p w14:paraId="29E6E0CF" w14:textId="77777777" w:rsidR="00834825" w:rsidRDefault="00834825" w:rsidP="00834825">
            <w:pPr>
              <w:spacing w:line="259" w:lineRule="auto"/>
              <w:rPr>
                <w:sz w:val="22"/>
                <w:szCs w:val="22"/>
              </w:rPr>
            </w:pPr>
            <w:r>
              <w:rPr>
                <w:sz w:val="22"/>
                <w:szCs w:val="22"/>
              </w:rPr>
              <w:t>-find statistics on a hockey and record the data in an ongoing tally over one week</w:t>
            </w:r>
          </w:p>
          <w:p w14:paraId="735FDB19" w14:textId="77777777" w:rsidR="00834825" w:rsidRDefault="00834825" w:rsidP="00834825">
            <w:pPr>
              <w:spacing w:line="259" w:lineRule="auto"/>
              <w:rPr>
                <w:sz w:val="22"/>
                <w:szCs w:val="22"/>
              </w:rPr>
            </w:pPr>
            <w:r>
              <w:rPr>
                <w:sz w:val="22"/>
                <w:szCs w:val="22"/>
              </w:rPr>
              <w:t>-we will talk about the differences between days and between different players</w:t>
            </w:r>
          </w:p>
          <w:p w14:paraId="2DB54A0B" w14:textId="77777777" w:rsidR="00834825" w:rsidRDefault="00834825" w:rsidP="00834825">
            <w:pPr>
              <w:spacing w:line="259" w:lineRule="auto"/>
              <w:rPr>
                <w:sz w:val="22"/>
                <w:szCs w:val="22"/>
              </w:rPr>
            </w:pPr>
            <w:r>
              <w:rPr>
                <w:sz w:val="22"/>
                <w:szCs w:val="22"/>
              </w:rPr>
              <w:t xml:space="preserve">LA2: </w:t>
            </w:r>
          </w:p>
          <w:p w14:paraId="038CAB3A" w14:textId="77777777" w:rsidR="00834825" w:rsidRDefault="00834825" w:rsidP="00834825">
            <w:pPr>
              <w:spacing w:line="259" w:lineRule="auto"/>
              <w:rPr>
                <w:sz w:val="22"/>
                <w:szCs w:val="22"/>
              </w:rPr>
            </w:pPr>
            <w:r>
              <w:rPr>
                <w:sz w:val="22"/>
                <w:szCs w:val="22"/>
              </w:rPr>
              <w:t>-Create a hockey card for the player they had been following over the week</w:t>
            </w:r>
          </w:p>
          <w:p w14:paraId="3F5B042E" w14:textId="182A0305" w:rsidR="00C91210" w:rsidRPr="00834825" w:rsidRDefault="00834825" w:rsidP="00834825">
            <w:pPr>
              <w:spacing w:line="259" w:lineRule="auto"/>
              <w:rPr>
                <w:sz w:val="22"/>
                <w:szCs w:val="22"/>
              </w:rPr>
            </w:pPr>
            <w:r>
              <w:rPr>
                <w:sz w:val="22"/>
                <w:szCs w:val="22"/>
              </w:rPr>
              <w:t>-Include the details that we had be following over the week on the card</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C38D7E7" w14:textId="77777777" w:rsidR="00B679F1" w:rsidRDefault="00B679F1" w:rsidP="00B679F1">
            <w:pPr>
              <w:rPr>
                <w:sz w:val="22"/>
                <w:szCs w:val="22"/>
              </w:rPr>
            </w:pPr>
            <w:hyperlink r:id="rId8" w:history="1">
              <w:r w:rsidRPr="009C6385">
                <w:rPr>
                  <w:rStyle w:val="Hyperlink"/>
                  <w:sz w:val="22"/>
                  <w:szCs w:val="22"/>
                </w:rPr>
                <w:t>https://rootedinlearning.files.wordpress.com/2012/10/pizza-box-book-report.pdf</w:t>
              </w:r>
            </w:hyperlink>
          </w:p>
          <w:p w14:paraId="21BC38C5" w14:textId="77777777" w:rsidR="000E66D3" w:rsidRPr="007301F6" w:rsidRDefault="000E66D3"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446E2792" w14:textId="77777777" w:rsidR="000E66D3" w:rsidRDefault="00B30864" w:rsidP="007301F6">
            <w:pPr>
              <w:rPr>
                <w:sz w:val="20"/>
                <w:szCs w:val="20"/>
              </w:rPr>
            </w:pPr>
            <w:r>
              <w:rPr>
                <w:sz w:val="20"/>
                <w:szCs w:val="20"/>
              </w:rPr>
              <w:t>-Write on the board the instructions to find the website</w:t>
            </w:r>
          </w:p>
          <w:p w14:paraId="50F0F83C" w14:textId="77777777" w:rsidR="00B30864" w:rsidRDefault="00B30864" w:rsidP="007301F6">
            <w:pPr>
              <w:rPr>
                <w:sz w:val="20"/>
                <w:szCs w:val="20"/>
              </w:rPr>
            </w:pPr>
            <w:r>
              <w:rPr>
                <w:sz w:val="20"/>
                <w:szCs w:val="20"/>
              </w:rPr>
              <w:t>-then demonstrate on the smart board how to get there</w:t>
            </w:r>
          </w:p>
          <w:p w14:paraId="2423F606" w14:textId="77777777" w:rsidR="00B30864" w:rsidRDefault="00B30864" w:rsidP="007301F6">
            <w:pPr>
              <w:rPr>
                <w:sz w:val="20"/>
                <w:szCs w:val="20"/>
              </w:rPr>
            </w:pPr>
            <w:r>
              <w:rPr>
                <w:sz w:val="20"/>
                <w:szCs w:val="20"/>
              </w:rPr>
              <w:t>-then show the students where to find the statistics and demonstrate one recording on the board and how to list the information accurately on their charts.</w:t>
            </w:r>
          </w:p>
          <w:p w14:paraId="12A21B66" w14:textId="77777777" w:rsidR="00FD52E0" w:rsidRDefault="00FD52E0" w:rsidP="007301F6">
            <w:pPr>
              <w:rPr>
                <w:sz w:val="20"/>
                <w:szCs w:val="20"/>
              </w:rPr>
            </w:pPr>
          </w:p>
          <w:p w14:paraId="4CDAB229" w14:textId="63EB219B" w:rsidR="00FD52E0" w:rsidRPr="00FD52E0" w:rsidRDefault="00FD52E0" w:rsidP="007301F6">
            <w:pPr>
              <w:rPr>
                <w:b/>
                <w:sz w:val="20"/>
                <w:szCs w:val="20"/>
              </w:rPr>
            </w:pPr>
            <w:r>
              <w:rPr>
                <w:b/>
                <w:sz w:val="20"/>
                <w:szCs w:val="20"/>
              </w:rPr>
              <w:t>Check in with Owain to make sure he is on pace, then sit with Tyson and guide him through.</w:t>
            </w:r>
          </w:p>
        </w:tc>
        <w:tc>
          <w:tcPr>
            <w:tcW w:w="2639" w:type="dxa"/>
            <w:tcBorders>
              <w:top w:val="single" w:sz="8" w:space="0" w:color="auto"/>
              <w:left w:val="single" w:sz="8" w:space="0" w:color="auto"/>
              <w:bottom w:val="single" w:sz="8" w:space="0" w:color="auto"/>
            </w:tcBorders>
            <w:shd w:val="clear" w:color="auto" w:fill="auto"/>
          </w:tcPr>
          <w:p w14:paraId="6F99E091" w14:textId="7D490B70" w:rsidR="003219AB" w:rsidRDefault="003219AB" w:rsidP="007301F6">
            <w:pPr>
              <w:rPr>
                <w:sz w:val="20"/>
                <w:szCs w:val="20"/>
              </w:rPr>
            </w:pPr>
            <w:r>
              <w:rPr>
                <w:sz w:val="20"/>
                <w:szCs w:val="20"/>
              </w:rPr>
              <w:t>Formative:</w:t>
            </w:r>
          </w:p>
          <w:p w14:paraId="7CF1AB81" w14:textId="449085C8" w:rsidR="000E66D3" w:rsidRPr="007301F6" w:rsidRDefault="003219AB" w:rsidP="003219AB">
            <w:pPr>
              <w:rPr>
                <w:sz w:val="20"/>
                <w:szCs w:val="20"/>
              </w:rPr>
            </w:pPr>
            <w:r>
              <w:rPr>
                <w:sz w:val="20"/>
                <w:szCs w:val="20"/>
              </w:rPr>
              <w:t>Hockey Card: Students could accurately find, record and list significant information from and online source.</w:t>
            </w:r>
          </w:p>
        </w:tc>
      </w:tr>
      <w:tr w:rsidR="00D47E2E" w14:paraId="212D722D"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59962283" w14:textId="476FFABA" w:rsidR="000E66D3" w:rsidRPr="007301F6" w:rsidRDefault="004C277C" w:rsidP="007301F6">
            <w:pPr>
              <w:jc w:val="center"/>
              <w:rPr>
                <w:b/>
              </w:rPr>
            </w:pPr>
            <w:r w:rsidRPr="007301F6">
              <w:rPr>
                <w:b/>
              </w:rPr>
              <w:t>4</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6FB6DEA4" w14:textId="77777777" w:rsidR="000E66D3" w:rsidRPr="007301F6" w:rsidRDefault="000E66D3" w:rsidP="007301F6">
            <w:pPr>
              <w:rPr>
                <w:sz w:val="20"/>
                <w:szCs w:val="20"/>
              </w:rPr>
            </w:pPr>
          </w:p>
          <w:p w14:paraId="55883EBA" w14:textId="3613DBCE" w:rsidR="007301F6" w:rsidRPr="007301F6" w:rsidRDefault="001D3629" w:rsidP="007301F6">
            <w:pPr>
              <w:rPr>
                <w:sz w:val="20"/>
                <w:szCs w:val="20"/>
              </w:rPr>
            </w:pPr>
            <w:r>
              <w:rPr>
                <w:sz w:val="20"/>
                <w:szCs w:val="20"/>
              </w:rPr>
              <w:t>2.1.7</w:t>
            </w:r>
          </w:p>
          <w:p w14:paraId="66DB36DE"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32E4352B" w14:textId="77777777" w:rsidR="001D3629" w:rsidRPr="00E10904" w:rsidRDefault="001D3629" w:rsidP="001D3629">
            <w:pPr>
              <w:rPr>
                <w:sz w:val="22"/>
                <w:szCs w:val="22"/>
              </w:rPr>
            </w:pPr>
            <w:r w:rsidRPr="00E10904">
              <w:rPr>
                <w:sz w:val="22"/>
                <w:szCs w:val="22"/>
              </w:rPr>
              <w:t>Students will…</w:t>
            </w:r>
          </w:p>
          <w:p w14:paraId="77D88976" w14:textId="57E0CB2A" w:rsidR="001D3629" w:rsidRPr="00E10904" w:rsidRDefault="001D3629" w:rsidP="001D3629">
            <w:pPr>
              <w:numPr>
                <w:ilvl w:val="0"/>
                <w:numId w:val="23"/>
              </w:numPr>
              <w:rPr>
                <w:sz w:val="22"/>
                <w:szCs w:val="22"/>
              </w:rPr>
            </w:pPr>
            <w:r w:rsidRPr="00E10904">
              <w:rPr>
                <w:sz w:val="22"/>
                <w:szCs w:val="22"/>
              </w:rPr>
              <w:t xml:space="preserve">read with increasing confidence and accuracy </w:t>
            </w:r>
          </w:p>
          <w:p w14:paraId="491E61B6" w14:textId="77777777" w:rsidR="001D3629" w:rsidRPr="00E10904" w:rsidRDefault="001D3629" w:rsidP="001D3629">
            <w:pPr>
              <w:rPr>
                <w:sz w:val="22"/>
                <w:szCs w:val="22"/>
              </w:rPr>
            </w:pPr>
            <w:r w:rsidRPr="00E10904">
              <w:rPr>
                <w:sz w:val="22"/>
                <w:szCs w:val="22"/>
              </w:rPr>
              <w:t>LA 1:</w:t>
            </w:r>
          </w:p>
          <w:p w14:paraId="2D97680C" w14:textId="6950FB9C" w:rsidR="001D3629" w:rsidRDefault="001D3629" w:rsidP="001D3629">
            <w:pPr>
              <w:rPr>
                <w:sz w:val="22"/>
                <w:szCs w:val="22"/>
              </w:rPr>
            </w:pPr>
            <w:r w:rsidRPr="00E10904">
              <w:rPr>
                <w:sz w:val="22"/>
                <w:szCs w:val="22"/>
              </w:rPr>
              <w:t xml:space="preserve">-Group reading—Chapter </w:t>
            </w:r>
            <w:r>
              <w:rPr>
                <w:sz w:val="22"/>
                <w:szCs w:val="22"/>
              </w:rPr>
              <w:t xml:space="preserve">5 </w:t>
            </w:r>
          </w:p>
          <w:p w14:paraId="62D176FF" w14:textId="37A6E1FE" w:rsidR="00F016F7" w:rsidRDefault="00F016F7" w:rsidP="001D3629">
            <w:pPr>
              <w:rPr>
                <w:sz w:val="22"/>
                <w:szCs w:val="22"/>
              </w:rPr>
            </w:pPr>
            <w:r>
              <w:rPr>
                <w:sz w:val="22"/>
                <w:szCs w:val="22"/>
              </w:rPr>
              <w:t>-Partner reading—Chapter 6</w:t>
            </w:r>
          </w:p>
          <w:p w14:paraId="668A2525" w14:textId="46FBB999" w:rsidR="00982EEA" w:rsidRPr="00E10904" w:rsidRDefault="00982EEA" w:rsidP="001D3629">
            <w:pPr>
              <w:rPr>
                <w:sz w:val="22"/>
                <w:szCs w:val="22"/>
              </w:rPr>
            </w:pPr>
            <w:r>
              <w:rPr>
                <w:sz w:val="22"/>
                <w:szCs w:val="22"/>
              </w:rPr>
              <w:t>-Answer comprehension booklet</w:t>
            </w:r>
          </w:p>
          <w:p w14:paraId="10A1D38C" w14:textId="77777777" w:rsidR="000E66D3" w:rsidRDefault="000E66D3" w:rsidP="007301F6">
            <w:pPr>
              <w:rPr>
                <w:sz w:val="20"/>
                <w:szCs w:val="20"/>
              </w:rPr>
            </w:pPr>
          </w:p>
          <w:p w14:paraId="2B3D654C" w14:textId="77777777" w:rsidR="00F016F7" w:rsidRDefault="00F016F7" w:rsidP="00F016F7">
            <w:pPr>
              <w:rPr>
                <w:sz w:val="22"/>
                <w:szCs w:val="22"/>
              </w:rPr>
            </w:pPr>
            <w:r>
              <w:rPr>
                <w:sz w:val="22"/>
                <w:szCs w:val="22"/>
              </w:rPr>
              <w:t>LA2:</w:t>
            </w:r>
          </w:p>
          <w:p w14:paraId="6D63DA5D" w14:textId="77777777" w:rsidR="00F016F7" w:rsidRDefault="00F016F7" w:rsidP="00F016F7">
            <w:pPr>
              <w:rPr>
                <w:sz w:val="22"/>
                <w:szCs w:val="22"/>
              </w:rPr>
            </w:pPr>
            <w:r>
              <w:rPr>
                <w:sz w:val="22"/>
                <w:szCs w:val="22"/>
              </w:rPr>
              <w:t>-record vocabulary that is new to them on the inside of the top on their pizza box.</w:t>
            </w:r>
          </w:p>
          <w:p w14:paraId="2ABD261C" w14:textId="77777777" w:rsidR="00F016F7" w:rsidRPr="00E10904" w:rsidRDefault="00F016F7" w:rsidP="00F016F7">
            <w:pPr>
              <w:rPr>
                <w:sz w:val="22"/>
                <w:szCs w:val="22"/>
              </w:rPr>
            </w:pPr>
            <w:r>
              <w:rPr>
                <w:sz w:val="22"/>
                <w:szCs w:val="22"/>
              </w:rPr>
              <w:t>-have the students look up the words in dictionary’s and on the computer (this will continue throughout the whole novel study… any new words for the student they will put the word on the inside of the top of the box).</w:t>
            </w:r>
          </w:p>
          <w:p w14:paraId="02D4BF90" w14:textId="77777777" w:rsidR="00F016F7" w:rsidRPr="007301F6" w:rsidRDefault="00F016F7" w:rsidP="007301F6">
            <w:pP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BBFA45E" w14:textId="77777777" w:rsidR="00B679F1" w:rsidRDefault="00B679F1" w:rsidP="00B679F1">
            <w:pPr>
              <w:rPr>
                <w:sz w:val="22"/>
                <w:szCs w:val="22"/>
              </w:rPr>
            </w:pPr>
            <w:hyperlink r:id="rId9" w:history="1">
              <w:r w:rsidRPr="009C6385">
                <w:rPr>
                  <w:rStyle w:val="Hyperlink"/>
                  <w:sz w:val="22"/>
                  <w:szCs w:val="22"/>
                </w:rPr>
                <w:t>https://rootedinlearning.files.wordpress.com/2012/10/pizza-box-book-report.pdf</w:t>
              </w:r>
            </w:hyperlink>
          </w:p>
          <w:p w14:paraId="36C5B3C8" w14:textId="77777777" w:rsidR="000E66D3" w:rsidRPr="007301F6" w:rsidRDefault="000E66D3"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5BB98BEF" w14:textId="5A5FEEC0" w:rsidR="000A0F87" w:rsidRPr="000A0F87" w:rsidRDefault="000A0F87" w:rsidP="007301F6">
            <w:pPr>
              <w:rPr>
                <w:sz w:val="20"/>
                <w:szCs w:val="20"/>
              </w:rPr>
            </w:pPr>
            <w:r>
              <w:rPr>
                <w:sz w:val="20"/>
                <w:szCs w:val="20"/>
              </w:rPr>
              <w:t>Have the students on IPP’s with stronger readers to help them with the words.</w:t>
            </w:r>
          </w:p>
          <w:p w14:paraId="783A34C0" w14:textId="77777777" w:rsidR="000A0F87" w:rsidRDefault="000A0F87" w:rsidP="007301F6">
            <w:pPr>
              <w:rPr>
                <w:b/>
                <w:sz w:val="20"/>
                <w:szCs w:val="20"/>
              </w:rPr>
            </w:pPr>
          </w:p>
          <w:p w14:paraId="1838980E" w14:textId="77777777" w:rsidR="000E66D3" w:rsidRDefault="00F016F7" w:rsidP="007301F6">
            <w:pPr>
              <w:rPr>
                <w:b/>
                <w:sz w:val="20"/>
                <w:szCs w:val="20"/>
              </w:rPr>
            </w:pPr>
            <w:r>
              <w:rPr>
                <w:b/>
                <w:sz w:val="20"/>
                <w:szCs w:val="20"/>
              </w:rPr>
              <w:t>I will sit with</w:t>
            </w:r>
          </w:p>
          <w:p w14:paraId="580A079E" w14:textId="77777777" w:rsidR="00F016F7" w:rsidRDefault="00F016F7" w:rsidP="007301F6">
            <w:pPr>
              <w:rPr>
                <w:b/>
                <w:sz w:val="20"/>
                <w:szCs w:val="20"/>
              </w:rPr>
            </w:pPr>
            <w:r>
              <w:rPr>
                <w:b/>
                <w:sz w:val="20"/>
                <w:szCs w:val="20"/>
              </w:rPr>
              <w:t>-Grayson</w:t>
            </w:r>
          </w:p>
          <w:p w14:paraId="27A84F35" w14:textId="77777777" w:rsidR="00F016F7" w:rsidRDefault="00F016F7" w:rsidP="007301F6">
            <w:pPr>
              <w:rPr>
                <w:b/>
                <w:sz w:val="20"/>
                <w:szCs w:val="20"/>
              </w:rPr>
            </w:pPr>
            <w:r>
              <w:rPr>
                <w:b/>
                <w:sz w:val="20"/>
                <w:szCs w:val="20"/>
              </w:rPr>
              <w:t>-Jakeb</w:t>
            </w:r>
          </w:p>
          <w:p w14:paraId="5BE90B08" w14:textId="77777777" w:rsidR="00F016F7" w:rsidRDefault="00F016F7" w:rsidP="007301F6">
            <w:pPr>
              <w:rPr>
                <w:b/>
                <w:sz w:val="20"/>
                <w:szCs w:val="20"/>
              </w:rPr>
            </w:pPr>
            <w:r>
              <w:rPr>
                <w:b/>
                <w:sz w:val="20"/>
                <w:szCs w:val="20"/>
              </w:rPr>
              <w:t>-Joseph</w:t>
            </w:r>
          </w:p>
          <w:p w14:paraId="71D0E84C" w14:textId="77777777" w:rsidR="00F016F7" w:rsidRDefault="00F016F7" w:rsidP="007301F6">
            <w:pPr>
              <w:rPr>
                <w:b/>
                <w:sz w:val="20"/>
                <w:szCs w:val="20"/>
              </w:rPr>
            </w:pPr>
            <w:r>
              <w:rPr>
                <w:b/>
                <w:sz w:val="20"/>
                <w:szCs w:val="20"/>
              </w:rPr>
              <w:t>-Josh</w:t>
            </w:r>
          </w:p>
          <w:p w14:paraId="3F677A92" w14:textId="77777777" w:rsidR="00F016F7" w:rsidRDefault="00F016F7" w:rsidP="007301F6">
            <w:pPr>
              <w:rPr>
                <w:b/>
                <w:sz w:val="20"/>
                <w:szCs w:val="20"/>
              </w:rPr>
            </w:pPr>
            <w:r>
              <w:rPr>
                <w:b/>
                <w:sz w:val="20"/>
                <w:szCs w:val="20"/>
              </w:rPr>
              <w:t>-Autumn</w:t>
            </w:r>
          </w:p>
          <w:p w14:paraId="5FACFDB2" w14:textId="0A8D76B3" w:rsidR="0045416B" w:rsidRDefault="0045416B" w:rsidP="007301F6">
            <w:pPr>
              <w:rPr>
                <w:b/>
                <w:sz w:val="20"/>
                <w:szCs w:val="20"/>
              </w:rPr>
            </w:pPr>
            <w:r>
              <w:rPr>
                <w:b/>
                <w:sz w:val="20"/>
                <w:szCs w:val="20"/>
              </w:rPr>
              <w:t>-Kayla</w:t>
            </w:r>
          </w:p>
          <w:p w14:paraId="598EC989" w14:textId="592845B0" w:rsidR="00F016F7" w:rsidRPr="00F016F7" w:rsidRDefault="00F016F7" w:rsidP="007301F6">
            <w:pPr>
              <w:rPr>
                <w:b/>
                <w:sz w:val="20"/>
                <w:szCs w:val="20"/>
              </w:rPr>
            </w:pPr>
            <w:r w:rsidRPr="00F016F7">
              <w:rPr>
                <w:b/>
                <w:sz w:val="20"/>
                <w:szCs w:val="20"/>
              </w:rPr>
              <w:t>(make annotate notes on their reading)</w:t>
            </w:r>
          </w:p>
        </w:tc>
        <w:tc>
          <w:tcPr>
            <w:tcW w:w="2639" w:type="dxa"/>
            <w:tcBorders>
              <w:top w:val="single" w:sz="8" w:space="0" w:color="auto"/>
              <w:left w:val="single" w:sz="8" w:space="0" w:color="auto"/>
              <w:bottom w:val="single" w:sz="8" w:space="0" w:color="auto"/>
            </w:tcBorders>
            <w:shd w:val="clear" w:color="auto" w:fill="auto"/>
          </w:tcPr>
          <w:p w14:paraId="4C9D3A18" w14:textId="77777777" w:rsidR="000E66D3" w:rsidRDefault="00F016F7" w:rsidP="007301F6">
            <w:pPr>
              <w:rPr>
                <w:sz w:val="22"/>
                <w:szCs w:val="22"/>
              </w:rPr>
            </w:pPr>
            <w:r w:rsidRPr="000D3A05">
              <w:rPr>
                <w:sz w:val="22"/>
                <w:szCs w:val="22"/>
              </w:rPr>
              <w:t>Pizza Box Vocabulary: I will be looking at the vocabulary that the students included on the inside of their pizza boxes, to see if they one found out what the word meant and two that they actually completed this part of the assignment.</w:t>
            </w:r>
          </w:p>
          <w:p w14:paraId="60DC442C" w14:textId="77777777" w:rsidR="00982EEA" w:rsidRDefault="00982EEA" w:rsidP="00982EEA">
            <w:pPr>
              <w:rPr>
                <w:sz w:val="20"/>
                <w:szCs w:val="20"/>
              </w:rPr>
            </w:pPr>
          </w:p>
          <w:p w14:paraId="7D304225" w14:textId="77777777" w:rsidR="00982EEA" w:rsidRDefault="00982EEA" w:rsidP="00982EEA">
            <w:pPr>
              <w:rPr>
                <w:sz w:val="20"/>
                <w:szCs w:val="20"/>
              </w:rPr>
            </w:pPr>
            <w:r>
              <w:rPr>
                <w:sz w:val="20"/>
                <w:szCs w:val="20"/>
              </w:rPr>
              <w:t>Comprehension booklet:</w:t>
            </w:r>
          </w:p>
          <w:p w14:paraId="55D6815B" w14:textId="3F667070" w:rsidR="00982EEA" w:rsidRPr="007301F6" w:rsidRDefault="00982EEA" w:rsidP="00982EEA">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tc>
      </w:tr>
      <w:tr w:rsidR="00D47E2E" w14:paraId="36D56B62"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6781F453" w14:textId="7FD618B7" w:rsidR="000E66D3" w:rsidRPr="007301F6" w:rsidRDefault="004C277C" w:rsidP="007301F6">
            <w:pPr>
              <w:jc w:val="center"/>
              <w:rPr>
                <w:b/>
              </w:rPr>
            </w:pPr>
            <w:r w:rsidRPr="007301F6">
              <w:rPr>
                <w:b/>
              </w:rPr>
              <w:lastRenderedPageBreak/>
              <w:t>5</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7F86F508" w14:textId="646CE9BA" w:rsidR="000E66D3" w:rsidRPr="007301F6" w:rsidRDefault="00F016F7" w:rsidP="007301F6">
            <w:pPr>
              <w:rPr>
                <w:sz w:val="20"/>
                <w:szCs w:val="20"/>
              </w:rPr>
            </w:pPr>
            <w:r>
              <w:rPr>
                <w:sz w:val="20"/>
                <w:szCs w:val="20"/>
              </w:rPr>
              <w:t>2.1.7</w:t>
            </w:r>
          </w:p>
          <w:p w14:paraId="77732EC9" w14:textId="77777777" w:rsidR="007301F6" w:rsidRPr="007301F6" w:rsidRDefault="007301F6" w:rsidP="007301F6">
            <w:pPr>
              <w:rPr>
                <w:sz w:val="20"/>
                <w:szCs w:val="20"/>
              </w:rPr>
            </w:pPr>
          </w:p>
          <w:p w14:paraId="18D6D107"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0637DEF5" w14:textId="77777777" w:rsidR="00F016F7" w:rsidRPr="00E10904" w:rsidRDefault="00F016F7" w:rsidP="00F016F7">
            <w:pPr>
              <w:rPr>
                <w:sz w:val="22"/>
                <w:szCs w:val="22"/>
              </w:rPr>
            </w:pPr>
            <w:r w:rsidRPr="00E10904">
              <w:rPr>
                <w:sz w:val="22"/>
                <w:szCs w:val="22"/>
              </w:rPr>
              <w:t>Students will…</w:t>
            </w:r>
          </w:p>
          <w:p w14:paraId="28711AE5" w14:textId="77777777" w:rsidR="00F016F7" w:rsidRPr="00E10904" w:rsidRDefault="00F016F7" w:rsidP="00F016F7">
            <w:pPr>
              <w:numPr>
                <w:ilvl w:val="0"/>
                <w:numId w:val="24"/>
              </w:numPr>
              <w:rPr>
                <w:sz w:val="22"/>
                <w:szCs w:val="22"/>
              </w:rPr>
            </w:pPr>
            <w:r w:rsidRPr="00E10904">
              <w:rPr>
                <w:sz w:val="22"/>
                <w:szCs w:val="22"/>
              </w:rPr>
              <w:t xml:space="preserve">read with increasing confidence and accuracy </w:t>
            </w:r>
          </w:p>
          <w:p w14:paraId="16219E62" w14:textId="77777777" w:rsidR="00F016F7" w:rsidRPr="00E10904" w:rsidRDefault="00F016F7" w:rsidP="00F016F7">
            <w:pPr>
              <w:rPr>
                <w:sz w:val="22"/>
                <w:szCs w:val="22"/>
              </w:rPr>
            </w:pPr>
            <w:r w:rsidRPr="00E10904">
              <w:rPr>
                <w:sz w:val="22"/>
                <w:szCs w:val="22"/>
              </w:rPr>
              <w:t>LA 1:</w:t>
            </w:r>
          </w:p>
          <w:p w14:paraId="22C5CB41" w14:textId="7E4C5F3F" w:rsidR="00F016F7" w:rsidRDefault="00F016F7" w:rsidP="00F016F7">
            <w:pPr>
              <w:rPr>
                <w:sz w:val="22"/>
                <w:szCs w:val="22"/>
              </w:rPr>
            </w:pPr>
            <w:r w:rsidRPr="00E10904">
              <w:rPr>
                <w:sz w:val="22"/>
                <w:szCs w:val="22"/>
              </w:rPr>
              <w:t>-</w:t>
            </w:r>
            <w:r>
              <w:rPr>
                <w:sz w:val="22"/>
                <w:szCs w:val="22"/>
              </w:rPr>
              <w:t xml:space="preserve">Readers theater </w:t>
            </w:r>
            <w:r w:rsidRPr="00E10904">
              <w:rPr>
                <w:sz w:val="22"/>
                <w:szCs w:val="22"/>
              </w:rPr>
              <w:t xml:space="preserve">—Chapter </w:t>
            </w:r>
            <w:r>
              <w:rPr>
                <w:sz w:val="22"/>
                <w:szCs w:val="22"/>
              </w:rPr>
              <w:t xml:space="preserve">7 </w:t>
            </w:r>
            <w:r w:rsidR="00953BF6">
              <w:rPr>
                <w:sz w:val="22"/>
                <w:szCs w:val="22"/>
              </w:rPr>
              <w:t>(no comprehension questions on chapter 7)</w:t>
            </w:r>
          </w:p>
          <w:p w14:paraId="6348888D" w14:textId="7F7F854F" w:rsidR="00F016F7" w:rsidRDefault="00F016F7" w:rsidP="00F016F7">
            <w:pPr>
              <w:rPr>
                <w:sz w:val="22"/>
                <w:szCs w:val="22"/>
              </w:rPr>
            </w:pPr>
            <w:r>
              <w:rPr>
                <w:sz w:val="22"/>
                <w:szCs w:val="22"/>
              </w:rPr>
              <w:t>I will photo copy chapter 7 for each student and highlight their part that they will read. Earlier on in the day I will hand out each of their parts and they will have a chance to read it to themselves and out loud working on their expression in their voice</w:t>
            </w:r>
          </w:p>
          <w:p w14:paraId="46C6DD84" w14:textId="562CEAB7" w:rsidR="0045416B" w:rsidRDefault="0045416B" w:rsidP="00F016F7">
            <w:pPr>
              <w:rPr>
                <w:sz w:val="22"/>
                <w:szCs w:val="22"/>
              </w:rPr>
            </w:pPr>
            <w:r>
              <w:rPr>
                <w:sz w:val="22"/>
                <w:szCs w:val="22"/>
              </w:rPr>
              <w:t>(Vocabulary connections on the top of our pizzas)</w:t>
            </w:r>
          </w:p>
          <w:p w14:paraId="19133231" w14:textId="44912224" w:rsidR="00F016F7" w:rsidRDefault="00F016F7" w:rsidP="00F016F7">
            <w:pPr>
              <w:rPr>
                <w:sz w:val="22"/>
                <w:szCs w:val="22"/>
              </w:rPr>
            </w:pPr>
            <w:r>
              <w:rPr>
                <w:sz w:val="22"/>
                <w:szCs w:val="22"/>
              </w:rPr>
              <w:t>-Partner reading—Chapter 8</w:t>
            </w:r>
          </w:p>
          <w:p w14:paraId="15F08263" w14:textId="14355F8D" w:rsidR="0045416B" w:rsidRDefault="0045416B" w:rsidP="00F016F7">
            <w:pPr>
              <w:rPr>
                <w:sz w:val="22"/>
                <w:szCs w:val="22"/>
              </w:rPr>
            </w:pPr>
            <w:r>
              <w:rPr>
                <w:sz w:val="22"/>
                <w:szCs w:val="22"/>
              </w:rPr>
              <w:t>I will read with the students that I need to see how they are reading and make notes on their fluency and skills</w:t>
            </w:r>
          </w:p>
          <w:p w14:paraId="420BF59A" w14:textId="4825D59F" w:rsidR="00982EEA" w:rsidRPr="00E10904" w:rsidRDefault="00982EEA" w:rsidP="00F016F7">
            <w:pPr>
              <w:rPr>
                <w:sz w:val="22"/>
                <w:szCs w:val="22"/>
              </w:rPr>
            </w:pPr>
            <w:r>
              <w:rPr>
                <w:sz w:val="22"/>
                <w:szCs w:val="22"/>
              </w:rPr>
              <w:t>-Answer comprehension booklet</w:t>
            </w:r>
          </w:p>
          <w:p w14:paraId="041DC4B3" w14:textId="77777777" w:rsidR="000E66D3" w:rsidRPr="007301F6" w:rsidRDefault="000E66D3" w:rsidP="007301F6">
            <w:pPr>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2116FE7" w14:textId="77777777" w:rsidR="00B679F1" w:rsidRDefault="00B679F1" w:rsidP="00B679F1">
            <w:pPr>
              <w:rPr>
                <w:sz w:val="22"/>
                <w:szCs w:val="22"/>
              </w:rPr>
            </w:pPr>
            <w:hyperlink r:id="rId10" w:history="1">
              <w:r w:rsidRPr="009C6385">
                <w:rPr>
                  <w:rStyle w:val="Hyperlink"/>
                  <w:sz w:val="22"/>
                  <w:szCs w:val="22"/>
                </w:rPr>
                <w:t>https://rootedinlearning.files.wordpress.com/2012/10/pizza-box-book-report.pdf</w:t>
              </w:r>
            </w:hyperlink>
          </w:p>
          <w:p w14:paraId="050FC1A0" w14:textId="77777777" w:rsidR="000E66D3" w:rsidRPr="007301F6" w:rsidRDefault="000E66D3"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350E6427" w14:textId="042505A3" w:rsidR="000A0F87" w:rsidRPr="000A0F87" w:rsidRDefault="000A0F87" w:rsidP="007301F6">
            <w:pPr>
              <w:rPr>
                <w:sz w:val="20"/>
                <w:szCs w:val="20"/>
              </w:rPr>
            </w:pPr>
            <w:r>
              <w:rPr>
                <w:sz w:val="20"/>
                <w:szCs w:val="20"/>
              </w:rPr>
              <w:t>Have the students on IPP’s with stronger readers to help them with the words.</w:t>
            </w:r>
          </w:p>
          <w:p w14:paraId="6FE2ACF2" w14:textId="77777777" w:rsidR="000E66D3" w:rsidRPr="0045416B" w:rsidRDefault="00AC011A" w:rsidP="007301F6">
            <w:pPr>
              <w:rPr>
                <w:b/>
                <w:sz w:val="20"/>
                <w:szCs w:val="20"/>
              </w:rPr>
            </w:pPr>
            <w:r w:rsidRPr="0045416B">
              <w:rPr>
                <w:b/>
                <w:sz w:val="20"/>
                <w:szCs w:val="20"/>
              </w:rPr>
              <w:t>I will sit with</w:t>
            </w:r>
          </w:p>
          <w:p w14:paraId="52EA064C" w14:textId="77777777" w:rsidR="00AC011A" w:rsidRPr="0045416B" w:rsidRDefault="00AC011A" w:rsidP="007301F6">
            <w:pPr>
              <w:rPr>
                <w:b/>
                <w:sz w:val="20"/>
                <w:szCs w:val="20"/>
              </w:rPr>
            </w:pPr>
            <w:r w:rsidRPr="0045416B">
              <w:rPr>
                <w:b/>
                <w:sz w:val="20"/>
                <w:szCs w:val="20"/>
              </w:rPr>
              <w:t>-Hope</w:t>
            </w:r>
          </w:p>
          <w:p w14:paraId="6976E64C" w14:textId="77777777" w:rsidR="00AC011A" w:rsidRPr="0045416B" w:rsidRDefault="00AC011A" w:rsidP="007301F6">
            <w:pPr>
              <w:rPr>
                <w:b/>
                <w:sz w:val="20"/>
                <w:szCs w:val="20"/>
              </w:rPr>
            </w:pPr>
            <w:r w:rsidRPr="0045416B">
              <w:rPr>
                <w:b/>
                <w:sz w:val="20"/>
                <w:szCs w:val="20"/>
              </w:rPr>
              <w:t>-Asher</w:t>
            </w:r>
          </w:p>
          <w:p w14:paraId="7465E453" w14:textId="77777777" w:rsidR="00AC011A" w:rsidRPr="0045416B" w:rsidRDefault="00AC011A" w:rsidP="007301F6">
            <w:pPr>
              <w:rPr>
                <w:b/>
                <w:sz w:val="20"/>
                <w:szCs w:val="20"/>
              </w:rPr>
            </w:pPr>
            <w:r w:rsidRPr="0045416B">
              <w:rPr>
                <w:b/>
                <w:sz w:val="20"/>
                <w:szCs w:val="20"/>
              </w:rPr>
              <w:t>-Renz</w:t>
            </w:r>
          </w:p>
          <w:p w14:paraId="7A561B55" w14:textId="77777777" w:rsidR="00AC011A" w:rsidRPr="0045416B" w:rsidRDefault="00AC011A" w:rsidP="007301F6">
            <w:pPr>
              <w:rPr>
                <w:b/>
                <w:sz w:val="20"/>
                <w:szCs w:val="20"/>
              </w:rPr>
            </w:pPr>
            <w:r w:rsidRPr="0045416B">
              <w:rPr>
                <w:b/>
                <w:sz w:val="20"/>
                <w:szCs w:val="20"/>
              </w:rPr>
              <w:t>-</w:t>
            </w:r>
            <w:r w:rsidR="0045416B" w:rsidRPr="0045416B">
              <w:rPr>
                <w:b/>
                <w:sz w:val="20"/>
                <w:szCs w:val="20"/>
              </w:rPr>
              <w:t>Payton</w:t>
            </w:r>
          </w:p>
          <w:p w14:paraId="6A9CE14E" w14:textId="77777777" w:rsidR="0045416B" w:rsidRDefault="0045416B" w:rsidP="007301F6">
            <w:pPr>
              <w:rPr>
                <w:b/>
                <w:sz w:val="20"/>
                <w:szCs w:val="20"/>
              </w:rPr>
            </w:pPr>
            <w:r>
              <w:rPr>
                <w:b/>
                <w:sz w:val="20"/>
                <w:szCs w:val="20"/>
              </w:rPr>
              <w:t>-Georgia</w:t>
            </w:r>
          </w:p>
          <w:p w14:paraId="03551AE1" w14:textId="77777777" w:rsidR="0045416B" w:rsidRDefault="0045416B" w:rsidP="007301F6">
            <w:pPr>
              <w:rPr>
                <w:b/>
                <w:sz w:val="20"/>
                <w:szCs w:val="20"/>
              </w:rPr>
            </w:pPr>
            <w:r>
              <w:rPr>
                <w:b/>
                <w:sz w:val="20"/>
                <w:szCs w:val="20"/>
              </w:rPr>
              <w:t>-Shelby</w:t>
            </w:r>
          </w:p>
          <w:p w14:paraId="35282C0E" w14:textId="1B0F7056" w:rsidR="0045416B" w:rsidRDefault="000A0F87" w:rsidP="007301F6">
            <w:pPr>
              <w:rPr>
                <w:b/>
                <w:sz w:val="20"/>
                <w:szCs w:val="20"/>
              </w:rPr>
            </w:pPr>
            <w:r w:rsidRPr="00F016F7">
              <w:rPr>
                <w:b/>
                <w:sz w:val="20"/>
                <w:szCs w:val="20"/>
              </w:rPr>
              <w:t>(make annotate notes on their reading)</w:t>
            </w:r>
          </w:p>
          <w:p w14:paraId="4883CC40" w14:textId="39FE44A9" w:rsidR="0045416B" w:rsidRPr="0045416B" w:rsidRDefault="0045416B" w:rsidP="007301F6">
            <w:pPr>
              <w:rPr>
                <w:b/>
                <w:sz w:val="20"/>
                <w:szCs w:val="20"/>
              </w:rPr>
            </w:pPr>
          </w:p>
        </w:tc>
        <w:tc>
          <w:tcPr>
            <w:tcW w:w="2639" w:type="dxa"/>
            <w:tcBorders>
              <w:top w:val="single" w:sz="8" w:space="0" w:color="auto"/>
              <w:left w:val="single" w:sz="8" w:space="0" w:color="auto"/>
              <w:bottom w:val="single" w:sz="8" w:space="0" w:color="auto"/>
            </w:tcBorders>
            <w:shd w:val="clear" w:color="auto" w:fill="auto"/>
          </w:tcPr>
          <w:p w14:paraId="57F46136" w14:textId="77777777" w:rsidR="000E66D3" w:rsidRDefault="00B679F1" w:rsidP="007301F6">
            <w:pPr>
              <w:rPr>
                <w:sz w:val="22"/>
                <w:szCs w:val="22"/>
              </w:rPr>
            </w:pPr>
            <w:r w:rsidRPr="000D3A05">
              <w:rPr>
                <w:sz w:val="22"/>
                <w:szCs w:val="22"/>
              </w:rPr>
              <w:t>Pizza Box Vocabulary: I will be looking at the vocabulary that the students included on the inside of their pizza boxes, to see if they one found out what the word meant and two that they actually completed this part of the assignment.</w:t>
            </w:r>
          </w:p>
          <w:p w14:paraId="55423D5E" w14:textId="77777777" w:rsidR="00982EEA" w:rsidRDefault="00982EEA" w:rsidP="00982EEA">
            <w:pPr>
              <w:rPr>
                <w:sz w:val="20"/>
                <w:szCs w:val="20"/>
              </w:rPr>
            </w:pPr>
          </w:p>
          <w:p w14:paraId="69391670" w14:textId="77777777" w:rsidR="00982EEA" w:rsidRDefault="00982EEA" w:rsidP="00982EEA">
            <w:pPr>
              <w:rPr>
                <w:sz w:val="20"/>
                <w:szCs w:val="20"/>
              </w:rPr>
            </w:pPr>
            <w:r>
              <w:rPr>
                <w:sz w:val="20"/>
                <w:szCs w:val="20"/>
              </w:rPr>
              <w:t>Comprehension booklet:</w:t>
            </w:r>
          </w:p>
          <w:p w14:paraId="033F84C7" w14:textId="4E1EB7FB" w:rsidR="00982EEA" w:rsidRPr="007301F6" w:rsidRDefault="00982EEA" w:rsidP="00982EEA">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tc>
      </w:tr>
      <w:tr w:rsidR="00D47E2E" w14:paraId="083808E4"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34856512" w14:textId="35038CF7" w:rsidR="000E66D3" w:rsidRPr="007301F6" w:rsidRDefault="004C277C" w:rsidP="007301F6">
            <w:pPr>
              <w:jc w:val="center"/>
              <w:rPr>
                <w:b/>
              </w:rPr>
            </w:pPr>
            <w:r w:rsidRPr="007301F6">
              <w:rPr>
                <w:b/>
              </w:rPr>
              <w:t>6</w:t>
            </w:r>
            <w:r w:rsidR="000A0F87">
              <w:rPr>
                <w:b/>
              </w:rPr>
              <w:t>/7</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7C83458B" w14:textId="77777777" w:rsidR="000E66D3" w:rsidRPr="007301F6" w:rsidRDefault="000E66D3" w:rsidP="007301F6">
            <w:pPr>
              <w:rPr>
                <w:sz w:val="20"/>
                <w:szCs w:val="20"/>
              </w:rPr>
            </w:pPr>
          </w:p>
          <w:p w14:paraId="530FD5D0" w14:textId="77777777" w:rsidR="007301F6" w:rsidRPr="007301F6" w:rsidRDefault="007301F6" w:rsidP="007301F6">
            <w:pPr>
              <w:rPr>
                <w:sz w:val="20"/>
                <w:szCs w:val="20"/>
              </w:rPr>
            </w:pPr>
          </w:p>
          <w:p w14:paraId="218A7132" w14:textId="65846822" w:rsidR="007301F6" w:rsidRPr="007301F6" w:rsidRDefault="00B679F1" w:rsidP="007301F6">
            <w:pPr>
              <w:rPr>
                <w:sz w:val="20"/>
                <w:szCs w:val="20"/>
              </w:rPr>
            </w:pPr>
            <w:r>
              <w:rPr>
                <w:sz w:val="20"/>
                <w:szCs w:val="20"/>
              </w:rPr>
              <w:t>2.3.3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49AE74AC" w14:textId="77777777" w:rsidR="000E66D3" w:rsidRDefault="00B679F1" w:rsidP="007301F6">
            <w:pPr>
              <w:rPr>
                <w:sz w:val="20"/>
                <w:szCs w:val="20"/>
              </w:rPr>
            </w:pPr>
            <w:r>
              <w:rPr>
                <w:sz w:val="20"/>
                <w:szCs w:val="20"/>
              </w:rPr>
              <w:t>Students will…</w:t>
            </w:r>
          </w:p>
          <w:p w14:paraId="4CEDED81" w14:textId="77777777" w:rsidR="00B679F1" w:rsidRPr="00B679F1" w:rsidRDefault="00B679F1" w:rsidP="00B679F1">
            <w:pPr>
              <w:numPr>
                <w:ilvl w:val="0"/>
                <w:numId w:val="25"/>
              </w:numPr>
              <w:spacing w:line="259" w:lineRule="auto"/>
              <w:rPr>
                <w:sz w:val="20"/>
                <w:szCs w:val="20"/>
              </w:rPr>
            </w:pPr>
            <w:r>
              <w:rPr>
                <w:sz w:val="22"/>
                <w:szCs w:val="22"/>
              </w:rPr>
              <w:t xml:space="preserve">describe a setting in the book and create a pizza slice for that setting </w:t>
            </w:r>
          </w:p>
          <w:p w14:paraId="5EBD56FC" w14:textId="77777777" w:rsidR="00B679F1" w:rsidRDefault="00B679F1" w:rsidP="00B679F1">
            <w:pPr>
              <w:spacing w:line="259" w:lineRule="auto"/>
              <w:rPr>
                <w:sz w:val="22"/>
                <w:szCs w:val="22"/>
              </w:rPr>
            </w:pPr>
            <w:r>
              <w:rPr>
                <w:sz w:val="22"/>
                <w:szCs w:val="22"/>
              </w:rPr>
              <w:t>LA1:</w:t>
            </w:r>
          </w:p>
          <w:p w14:paraId="3A102B7B" w14:textId="77777777" w:rsidR="00B679F1" w:rsidRDefault="00B679F1" w:rsidP="00B679F1">
            <w:pPr>
              <w:spacing w:line="259" w:lineRule="auto"/>
              <w:rPr>
                <w:sz w:val="22"/>
                <w:szCs w:val="22"/>
              </w:rPr>
            </w:pPr>
            <w:r>
              <w:rPr>
                <w:sz w:val="22"/>
                <w:szCs w:val="22"/>
              </w:rPr>
              <w:t>-Group discussion about the setting that have happened within the story so far</w:t>
            </w:r>
          </w:p>
          <w:p w14:paraId="3514D78F" w14:textId="77777777" w:rsidR="00B679F1" w:rsidRDefault="00B679F1" w:rsidP="00B679F1">
            <w:pPr>
              <w:spacing w:line="259" w:lineRule="auto"/>
              <w:rPr>
                <w:sz w:val="22"/>
                <w:szCs w:val="22"/>
              </w:rPr>
            </w:pPr>
            <w:r>
              <w:rPr>
                <w:sz w:val="22"/>
                <w:szCs w:val="22"/>
              </w:rPr>
              <w:t>-Give an example of a setting pizza slice</w:t>
            </w:r>
          </w:p>
          <w:p w14:paraId="5F207CEA" w14:textId="77777777" w:rsidR="00B679F1" w:rsidRDefault="00B679F1" w:rsidP="00B679F1">
            <w:pPr>
              <w:spacing w:line="259" w:lineRule="auto"/>
              <w:rPr>
                <w:sz w:val="22"/>
                <w:szCs w:val="22"/>
              </w:rPr>
            </w:pPr>
            <w:r>
              <w:rPr>
                <w:sz w:val="22"/>
                <w:szCs w:val="22"/>
              </w:rPr>
              <w:t>LA2:</w:t>
            </w:r>
          </w:p>
          <w:p w14:paraId="57253C77" w14:textId="311A0662" w:rsidR="00B679F1" w:rsidRPr="00B679F1" w:rsidRDefault="00B679F1" w:rsidP="00B679F1">
            <w:pPr>
              <w:spacing w:line="259" w:lineRule="auto"/>
              <w:rPr>
                <w:sz w:val="22"/>
                <w:szCs w:val="22"/>
              </w:rPr>
            </w:pPr>
            <w:r>
              <w:rPr>
                <w:sz w:val="22"/>
                <w:szCs w:val="22"/>
              </w:rPr>
              <w:t>-Students will then create their good copy pizza slice to go into their pizza</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1FEF53E" w14:textId="77777777" w:rsidR="00B679F1" w:rsidRDefault="00B679F1" w:rsidP="00B679F1">
            <w:pPr>
              <w:rPr>
                <w:sz w:val="22"/>
                <w:szCs w:val="22"/>
              </w:rPr>
            </w:pPr>
            <w:hyperlink r:id="rId11" w:history="1">
              <w:r w:rsidRPr="009C6385">
                <w:rPr>
                  <w:rStyle w:val="Hyperlink"/>
                  <w:sz w:val="22"/>
                  <w:szCs w:val="22"/>
                </w:rPr>
                <w:t>https://rootedinlearning.files.wordpress.com/2012/10/pizza-box-book-report.pdf</w:t>
              </w:r>
            </w:hyperlink>
          </w:p>
          <w:p w14:paraId="4A8D8F00" w14:textId="77777777" w:rsidR="000E66D3" w:rsidRPr="007301F6" w:rsidRDefault="000E66D3"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1B55F88D" w14:textId="4C2CE924" w:rsidR="000A0F87" w:rsidRDefault="000A0F87" w:rsidP="007301F6">
            <w:pPr>
              <w:rPr>
                <w:sz w:val="20"/>
                <w:szCs w:val="20"/>
              </w:rPr>
            </w:pPr>
            <w:r>
              <w:rPr>
                <w:sz w:val="20"/>
                <w:szCs w:val="20"/>
              </w:rPr>
              <w:t>Have the students on IPP’s with stronger readers to help them with the words.</w:t>
            </w:r>
          </w:p>
          <w:p w14:paraId="71F8D6D7" w14:textId="77777777" w:rsidR="000A0F87" w:rsidRPr="000A0F87" w:rsidRDefault="000A0F87" w:rsidP="007301F6">
            <w:pPr>
              <w:rPr>
                <w:sz w:val="20"/>
                <w:szCs w:val="20"/>
              </w:rPr>
            </w:pPr>
          </w:p>
          <w:p w14:paraId="5EDBDF6D" w14:textId="77777777" w:rsidR="000E66D3" w:rsidRDefault="0045416B" w:rsidP="007301F6">
            <w:pPr>
              <w:rPr>
                <w:b/>
                <w:sz w:val="20"/>
                <w:szCs w:val="20"/>
              </w:rPr>
            </w:pPr>
            <w:r>
              <w:rPr>
                <w:b/>
                <w:sz w:val="20"/>
                <w:szCs w:val="20"/>
              </w:rPr>
              <w:t>I will sit with:</w:t>
            </w:r>
          </w:p>
          <w:p w14:paraId="7AC86F68" w14:textId="77777777" w:rsidR="0045416B" w:rsidRDefault="0045416B" w:rsidP="007301F6">
            <w:pPr>
              <w:rPr>
                <w:b/>
                <w:sz w:val="20"/>
                <w:szCs w:val="20"/>
              </w:rPr>
            </w:pPr>
            <w:r>
              <w:rPr>
                <w:b/>
                <w:sz w:val="20"/>
                <w:szCs w:val="20"/>
              </w:rPr>
              <w:t xml:space="preserve">-William </w:t>
            </w:r>
          </w:p>
          <w:p w14:paraId="62A378B5" w14:textId="77777777" w:rsidR="0045416B" w:rsidRDefault="0045416B" w:rsidP="007301F6">
            <w:pPr>
              <w:rPr>
                <w:b/>
                <w:sz w:val="20"/>
                <w:szCs w:val="20"/>
              </w:rPr>
            </w:pPr>
            <w:r>
              <w:rPr>
                <w:b/>
                <w:sz w:val="20"/>
                <w:szCs w:val="20"/>
              </w:rPr>
              <w:t>-Will</w:t>
            </w:r>
          </w:p>
          <w:p w14:paraId="255D0443" w14:textId="77777777" w:rsidR="0045416B" w:rsidRDefault="0045416B" w:rsidP="007301F6">
            <w:pPr>
              <w:rPr>
                <w:b/>
                <w:sz w:val="20"/>
                <w:szCs w:val="20"/>
              </w:rPr>
            </w:pPr>
            <w:r>
              <w:rPr>
                <w:b/>
                <w:sz w:val="20"/>
                <w:szCs w:val="20"/>
              </w:rPr>
              <w:t>-Eastyn</w:t>
            </w:r>
          </w:p>
          <w:p w14:paraId="33B3D0D0" w14:textId="740E17F2" w:rsidR="000A0F87" w:rsidRPr="0045416B" w:rsidRDefault="000A0F87" w:rsidP="007301F6">
            <w:pPr>
              <w:rPr>
                <w:b/>
                <w:sz w:val="20"/>
                <w:szCs w:val="20"/>
              </w:rPr>
            </w:pPr>
            <w:r w:rsidRPr="00F016F7">
              <w:rPr>
                <w:b/>
                <w:sz w:val="20"/>
                <w:szCs w:val="20"/>
              </w:rPr>
              <w:t>(make annotate notes on their reading)</w:t>
            </w:r>
          </w:p>
        </w:tc>
        <w:tc>
          <w:tcPr>
            <w:tcW w:w="2639" w:type="dxa"/>
            <w:tcBorders>
              <w:top w:val="single" w:sz="8" w:space="0" w:color="auto"/>
              <w:left w:val="single" w:sz="8" w:space="0" w:color="auto"/>
              <w:bottom w:val="single" w:sz="8" w:space="0" w:color="auto"/>
            </w:tcBorders>
            <w:shd w:val="clear" w:color="auto" w:fill="auto"/>
          </w:tcPr>
          <w:p w14:paraId="6F073823" w14:textId="77777777" w:rsidR="000E66D3" w:rsidRDefault="00B679F1" w:rsidP="007301F6">
            <w:pPr>
              <w:rPr>
                <w:sz w:val="20"/>
                <w:szCs w:val="20"/>
              </w:rPr>
            </w:pPr>
            <w:r>
              <w:rPr>
                <w:sz w:val="20"/>
                <w:szCs w:val="20"/>
              </w:rPr>
              <w:t>Setting Pizza Slice:</w:t>
            </w:r>
          </w:p>
          <w:p w14:paraId="145E7EED" w14:textId="75C2E5B3" w:rsidR="00B679F1" w:rsidRPr="007301F6" w:rsidRDefault="00B679F1" w:rsidP="007301F6">
            <w:pPr>
              <w:rPr>
                <w:sz w:val="20"/>
                <w:szCs w:val="20"/>
              </w:rPr>
            </w:pPr>
            <w:r>
              <w:rPr>
                <w:sz w:val="20"/>
                <w:szCs w:val="20"/>
              </w:rPr>
              <w:t>-I will</w:t>
            </w:r>
            <w:r w:rsidR="000A0F87">
              <w:rPr>
                <w:sz w:val="20"/>
                <w:szCs w:val="20"/>
              </w:rPr>
              <w:t xml:space="preserve"> be marking the pizza slices at the end for completion of tasks. For the setting piece the main part is describing an actual setting within the book.</w:t>
            </w:r>
          </w:p>
        </w:tc>
      </w:tr>
      <w:tr w:rsidR="00D47E2E" w14:paraId="653DE91C"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68B9CE8B" w14:textId="6EC3672A" w:rsidR="000E66D3" w:rsidRPr="007301F6" w:rsidRDefault="000A0F87" w:rsidP="007301F6">
            <w:pPr>
              <w:jc w:val="center"/>
              <w:rPr>
                <w:b/>
              </w:rPr>
            </w:pPr>
            <w:r>
              <w:rPr>
                <w:b/>
              </w:rPr>
              <w:t>8</w:t>
            </w:r>
            <w:r w:rsidR="00982EEA">
              <w:rPr>
                <w:b/>
              </w:rPr>
              <w:t>/9</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3B35A1C8" w14:textId="77777777" w:rsidR="000E66D3" w:rsidRPr="007301F6" w:rsidRDefault="000E66D3" w:rsidP="007301F6">
            <w:pPr>
              <w:rPr>
                <w:sz w:val="20"/>
                <w:szCs w:val="20"/>
              </w:rPr>
            </w:pPr>
          </w:p>
          <w:p w14:paraId="138C5618" w14:textId="2F160B65" w:rsidR="007301F6" w:rsidRDefault="00982EEA" w:rsidP="007301F6">
            <w:pPr>
              <w:rPr>
                <w:sz w:val="20"/>
                <w:szCs w:val="20"/>
              </w:rPr>
            </w:pPr>
            <w:r>
              <w:rPr>
                <w:sz w:val="20"/>
                <w:szCs w:val="20"/>
              </w:rPr>
              <w:t>2.3.4</w:t>
            </w:r>
          </w:p>
          <w:p w14:paraId="299F4381" w14:textId="5DED83AE" w:rsidR="005D58C6" w:rsidRPr="007301F6" w:rsidRDefault="005D58C6" w:rsidP="007301F6">
            <w:pPr>
              <w:rPr>
                <w:sz w:val="20"/>
                <w:szCs w:val="20"/>
              </w:rPr>
            </w:pPr>
            <w:r>
              <w:rPr>
                <w:sz w:val="20"/>
                <w:szCs w:val="20"/>
              </w:rPr>
              <w:t>2.2.9</w:t>
            </w:r>
          </w:p>
          <w:p w14:paraId="09CF816E"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02835FA4" w14:textId="77777777" w:rsidR="000A0F87" w:rsidRPr="00E10904" w:rsidRDefault="000A0F87" w:rsidP="000A0F87">
            <w:pPr>
              <w:rPr>
                <w:sz w:val="22"/>
                <w:szCs w:val="22"/>
              </w:rPr>
            </w:pPr>
            <w:r w:rsidRPr="00E10904">
              <w:rPr>
                <w:sz w:val="22"/>
                <w:szCs w:val="22"/>
              </w:rPr>
              <w:t>Students will…</w:t>
            </w:r>
          </w:p>
          <w:p w14:paraId="7BBFFD1A" w14:textId="1A832270" w:rsidR="00982EEA" w:rsidRDefault="00982EEA" w:rsidP="00982EEA">
            <w:pPr>
              <w:numPr>
                <w:ilvl w:val="0"/>
                <w:numId w:val="27"/>
              </w:numPr>
              <w:rPr>
                <w:sz w:val="22"/>
                <w:szCs w:val="22"/>
              </w:rPr>
            </w:pPr>
            <w:r w:rsidRPr="00D47E2E">
              <w:rPr>
                <w:sz w:val="22"/>
                <w:szCs w:val="22"/>
              </w:rPr>
              <w:t>describe the main characters in terms of who they are, their actions in the story and their relations with other characters</w:t>
            </w:r>
          </w:p>
          <w:p w14:paraId="604D7937" w14:textId="7BE17F8D" w:rsidR="005D58C6" w:rsidRPr="00D47E2E" w:rsidRDefault="005D58C6" w:rsidP="00982EEA">
            <w:pPr>
              <w:numPr>
                <w:ilvl w:val="0"/>
                <w:numId w:val="27"/>
              </w:numPr>
              <w:rPr>
                <w:sz w:val="22"/>
                <w:szCs w:val="22"/>
              </w:rPr>
            </w:pPr>
            <w:r w:rsidRPr="00D47E2E">
              <w:rPr>
                <w:sz w:val="22"/>
                <w:szCs w:val="22"/>
              </w:rPr>
              <w:t>express preferences for one character over another</w:t>
            </w:r>
          </w:p>
          <w:p w14:paraId="5658592D" w14:textId="77777777" w:rsidR="000A0F87" w:rsidRPr="00E10904" w:rsidRDefault="000A0F87" w:rsidP="000A0F87">
            <w:pPr>
              <w:rPr>
                <w:sz w:val="22"/>
                <w:szCs w:val="22"/>
              </w:rPr>
            </w:pPr>
            <w:r w:rsidRPr="00E10904">
              <w:rPr>
                <w:sz w:val="22"/>
                <w:szCs w:val="22"/>
              </w:rPr>
              <w:t>LA 1:</w:t>
            </w:r>
          </w:p>
          <w:p w14:paraId="0A0125F8" w14:textId="77777777" w:rsidR="000E66D3" w:rsidRDefault="00982EEA" w:rsidP="00982EEA">
            <w:pPr>
              <w:rPr>
                <w:sz w:val="20"/>
                <w:szCs w:val="20"/>
              </w:rPr>
            </w:pPr>
            <w:r>
              <w:rPr>
                <w:sz w:val="20"/>
                <w:szCs w:val="20"/>
              </w:rPr>
              <w:lastRenderedPageBreak/>
              <w:t xml:space="preserve">-Read to them Chapter 9 &amp; 10 </w:t>
            </w:r>
          </w:p>
          <w:p w14:paraId="6E810741" w14:textId="4B3EBE43" w:rsidR="00982EEA" w:rsidRDefault="00982EEA" w:rsidP="00982EEA">
            <w:pPr>
              <w:rPr>
                <w:sz w:val="20"/>
                <w:szCs w:val="20"/>
              </w:rPr>
            </w:pPr>
            <w:r>
              <w:rPr>
                <w:sz w:val="20"/>
                <w:szCs w:val="20"/>
              </w:rPr>
              <w:t>-</w:t>
            </w:r>
            <w:r>
              <w:rPr>
                <w:sz w:val="22"/>
                <w:szCs w:val="22"/>
              </w:rPr>
              <w:t>Answer comprehension booklet</w:t>
            </w:r>
          </w:p>
          <w:p w14:paraId="691A510A" w14:textId="77777777" w:rsidR="00982EEA" w:rsidRDefault="00982EEA" w:rsidP="00982EEA">
            <w:pPr>
              <w:rPr>
                <w:sz w:val="20"/>
                <w:szCs w:val="20"/>
              </w:rPr>
            </w:pPr>
          </w:p>
          <w:p w14:paraId="25736DD8" w14:textId="77777777" w:rsidR="00982EEA" w:rsidRDefault="00982EEA" w:rsidP="00982EEA">
            <w:pPr>
              <w:rPr>
                <w:sz w:val="20"/>
                <w:szCs w:val="20"/>
              </w:rPr>
            </w:pPr>
            <w:r>
              <w:rPr>
                <w:sz w:val="20"/>
                <w:szCs w:val="20"/>
              </w:rPr>
              <w:t>LA2:</w:t>
            </w:r>
          </w:p>
          <w:p w14:paraId="78A520F7" w14:textId="59E62FC4" w:rsidR="00982EEA" w:rsidRPr="007301F6" w:rsidRDefault="00982EEA" w:rsidP="00982EEA">
            <w:pPr>
              <w:rPr>
                <w:sz w:val="20"/>
                <w:szCs w:val="20"/>
              </w:rPr>
            </w:pPr>
            <w:r>
              <w:rPr>
                <w:sz w:val="20"/>
                <w:szCs w:val="20"/>
              </w:rPr>
              <w:t>-Character Slice</w:t>
            </w:r>
            <w:r w:rsidRPr="00982EEA">
              <w:rPr>
                <w:sz w:val="20"/>
                <w:szCs w:val="20"/>
              </w:rPr>
              <w:sym w:font="Wingdings" w:char="F0E0"/>
            </w:r>
            <w:r>
              <w:rPr>
                <w:sz w:val="20"/>
                <w:szCs w:val="20"/>
              </w:rPr>
              <w:t xml:space="preserve"> list all the main characters in the story and provide a brief description of them all. Students will also describe their favourite character.</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F161CEE" w14:textId="77777777" w:rsidR="00982EEA" w:rsidRDefault="00982EEA" w:rsidP="00982EEA">
            <w:pPr>
              <w:rPr>
                <w:sz w:val="22"/>
                <w:szCs w:val="22"/>
              </w:rPr>
            </w:pPr>
            <w:hyperlink r:id="rId12" w:history="1">
              <w:r w:rsidRPr="009C6385">
                <w:rPr>
                  <w:rStyle w:val="Hyperlink"/>
                  <w:sz w:val="22"/>
                  <w:szCs w:val="22"/>
                </w:rPr>
                <w:t>https://rootedinlearning.files.wordpress.com/2012/10/pizza-box-book-</w:t>
              </w:r>
              <w:r w:rsidRPr="009C6385">
                <w:rPr>
                  <w:rStyle w:val="Hyperlink"/>
                  <w:sz w:val="22"/>
                  <w:szCs w:val="22"/>
                </w:rPr>
                <w:lastRenderedPageBreak/>
                <w:t>report.pdf</w:t>
              </w:r>
            </w:hyperlink>
          </w:p>
          <w:p w14:paraId="71EE92EC" w14:textId="77777777" w:rsidR="000E66D3" w:rsidRPr="007301F6" w:rsidRDefault="000E66D3"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5A326D0A" w14:textId="622E6A54" w:rsidR="005D58C6" w:rsidRPr="00E10904" w:rsidRDefault="005D58C6" w:rsidP="005D58C6">
            <w:pPr>
              <w:rPr>
                <w:sz w:val="22"/>
                <w:szCs w:val="22"/>
              </w:rPr>
            </w:pPr>
            <w:r w:rsidRPr="00E10904">
              <w:rPr>
                <w:sz w:val="22"/>
                <w:szCs w:val="22"/>
              </w:rPr>
              <w:lastRenderedPageBreak/>
              <w:t>Give my instructions with a multiple of mediums</w:t>
            </w:r>
          </w:p>
          <w:p w14:paraId="5B8DF458" w14:textId="77777777" w:rsidR="005D58C6" w:rsidRPr="00E10904" w:rsidRDefault="005D58C6" w:rsidP="005D58C6">
            <w:pPr>
              <w:rPr>
                <w:sz w:val="22"/>
                <w:szCs w:val="22"/>
              </w:rPr>
            </w:pPr>
            <w:r w:rsidRPr="00E10904">
              <w:rPr>
                <w:sz w:val="22"/>
                <w:szCs w:val="22"/>
              </w:rPr>
              <w:t>1.Have an example</w:t>
            </w:r>
          </w:p>
          <w:p w14:paraId="6FE3BA65" w14:textId="77777777" w:rsidR="005D58C6" w:rsidRPr="00E10904" w:rsidRDefault="005D58C6" w:rsidP="005D58C6">
            <w:pPr>
              <w:rPr>
                <w:sz w:val="22"/>
                <w:szCs w:val="22"/>
              </w:rPr>
            </w:pPr>
            <w:r w:rsidRPr="00E10904">
              <w:rPr>
                <w:sz w:val="22"/>
                <w:szCs w:val="22"/>
              </w:rPr>
              <w:t>2.Verbal instructions</w:t>
            </w:r>
          </w:p>
          <w:p w14:paraId="0E729A26" w14:textId="77777777" w:rsidR="005D58C6" w:rsidRPr="00E10904" w:rsidRDefault="005D58C6" w:rsidP="005D58C6">
            <w:pPr>
              <w:rPr>
                <w:sz w:val="22"/>
                <w:szCs w:val="22"/>
              </w:rPr>
            </w:pPr>
            <w:r w:rsidRPr="00E10904">
              <w:rPr>
                <w:sz w:val="22"/>
                <w:szCs w:val="22"/>
              </w:rPr>
              <w:t>3.Demonstrate instructions</w:t>
            </w:r>
          </w:p>
          <w:p w14:paraId="5D90552E" w14:textId="77777777" w:rsidR="005D58C6" w:rsidRPr="00E10904" w:rsidRDefault="005D58C6" w:rsidP="005D58C6">
            <w:pPr>
              <w:rPr>
                <w:sz w:val="22"/>
                <w:szCs w:val="22"/>
              </w:rPr>
            </w:pPr>
            <w:r w:rsidRPr="00E10904">
              <w:rPr>
                <w:sz w:val="22"/>
                <w:szCs w:val="22"/>
              </w:rPr>
              <w:t>4.Check for understanding</w:t>
            </w:r>
          </w:p>
          <w:p w14:paraId="688756DA" w14:textId="2FD003E6" w:rsidR="000E66D3" w:rsidRPr="007301F6" w:rsidRDefault="000E66D3" w:rsidP="007301F6">
            <w:pPr>
              <w:rPr>
                <w:sz w:val="20"/>
                <w:szCs w:val="20"/>
              </w:rPr>
            </w:pPr>
          </w:p>
        </w:tc>
        <w:tc>
          <w:tcPr>
            <w:tcW w:w="2639" w:type="dxa"/>
            <w:tcBorders>
              <w:top w:val="single" w:sz="8" w:space="0" w:color="auto"/>
              <w:left w:val="single" w:sz="8" w:space="0" w:color="auto"/>
              <w:bottom w:val="single" w:sz="8" w:space="0" w:color="auto"/>
            </w:tcBorders>
            <w:shd w:val="clear" w:color="auto" w:fill="auto"/>
          </w:tcPr>
          <w:p w14:paraId="38831A21" w14:textId="77777777" w:rsidR="00982EEA" w:rsidRDefault="00982EEA" w:rsidP="00982EEA">
            <w:pPr>
              <w:rPr>
                <w:sz w:val="22"/>
                <w:szCs w:val="22"/>
              </w:rPr>
            </w:pPr>
            <w:r w:rsidRPr="000D3A05">
              <w:rPr>
                <w:sz w:val="22"/>
                <w:szCs w:val="22"/>
              </w:rPr>
              <w:t xml:space="preserve">Pizza Box Vocabulary: I will be looking at the vocabulary that the students included on the inside of their pizza boxes, to see if they one found out what the word meant and </w:t>
            </w:r>
            <w:r w:rsidRPr="000D3A05">
              <w:rPr>
                <w:sz w:val="22"/>
                <w:szCs w:val="22"/>
              </w:rPr>
              <w:lastRenderedPageBreak/>
              <w:t>two that they actually completed this part of the assignment.</w:t>
            </w:r>
          </w:p>
          <w:p w14:paraId="342CDF66" w14:textId="77777777" w:rsidR="00982EEA" w:rsidRDefault="00982EEA" w:rsidP="00982EEA">
            <w:pPr>
              <w:rPr>
                <w:sz w:val="20"/>
                <w:szCs w:val="20"/>
              </w:rPr>
            </w:pPr>
          </w:p>
          <w:p w14:paraId="156383B4" w14:textId="77777777" w:rsidR="00982EEA" w:rsidRDefault="00982EEA" w:rsidP="00982EEA">
            <w:pPr>
              <w:rPr>
                <w:sz w:val="20"/>
                <w:szCs w:val="20"/>
              </w:rPr>
            </w:pPr>
            <w:r>
              <w:rPr>
                <w:sz w:val="20"/>
                <w:szCs w:val="20"/>
              </w:rPr>
              <w:t>Comprehension booklet:</w:t>
            </w:r>
          </w:p>
          <w:p w14:paraId="29B1FA26" w14:textId="3AF46508" w:rsidR="000E66D3" w:rsidRDefault="00982EEA" w:rsidP="00982EEA">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w:t>
            </w:r>
            <w:r w:rsidR="005D58C6">
              <w:rPr>
                <w:sz w:val="20"/>
                <w:szCs w:val="20"/>
              </w:rPr>
              <w:t>’</w:t>
            </w:r>
            <w:r>
              <w:rPr>
                <w:sz w:val="20"/>
                <w:szCs w:val="20"/>
              </w:rPr>
              <w:t xml:space="preserve"> knowledge and understanding of the novel.</w:t>
            </w:r>
          </w:p>
          <w:p w14:paraId="2BD65148" w14:textId="77777777" w:rsidR="005D58C6" w:rsidRDefault="005D58C6" w:rsidP="00982EEA">
            <w:pPr>
              <w:rPr>
                <w:sz w:val="20"/>
                <w:szCs w:val="20"/>
              </w:rPr>
            </w:pPr>
          </w:p>
          <w:p w14:paraId="63795585" w14:textId="77777777" w:rsidR="005D58C6" w:rsidRDefault="005D58C6" w:rsidP="00982EEA">
            <w:pPr>
              <w:rPr>
                <w:sz w:val="20"/>
                <w:szCs w:val="20"/>
              </w:rPr>
            </w:pPr>
            <w:r>
              <w:rPr>
                <w:sz w:val="20"/>
                <w:szCs w:val="20"/>
              </w:rPr>
              <w:t>Character Slice:</w:t>
            </w:r>
          </w:p>
          <w:p w14:paraId="2B1BD16C" w14:textId="51CAD73A" w:rsidR="005D58C6" w:rsidRPr="007301F6" w:rsidRDefault="005D58C6" w:rsidP="005D58C6">
            <w:pPr>
              <w:rPr>
                <w:sz w:val="20"/>
                <w:szCs w:val="20"/>
              </w:rPr>
            </w:pPr>
            <w:r>
              <w:rPr>
                <w:sz w:val="20"/>
                <w:szCs w:val="20"/>
              </w:rPr>
              <w:t>-I will be marking the pizza slices at the end for completion of tasks. For the character slice, I will be looking for descriptions of characters are accurate and why they like their favourite character over another character.</w:t>
            </w:r>
          </w:p>
        </w:tc>
      </w:tr>
      <w:tr w:rsidR="00D47E2E" w14:paraId="080295B6"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1324BEF3" w14:textId="1A47735B" w:rsidR="007301F6" w:rsidRPr="007301F6" w:rsidRDefault="00E67CCA" w:rsidP="007301F6">
            <w:pPr>
              <w:jc w:val="center"/>
              <w:rPr>
                <w:b/>
              </w:rPr>
            </w:pPr>
            <w:r>
              <w:rPr>
                <w:b/>
              </w:rPr>
              <w:lastRenderedPageBreak/>
              <w:t>10</w:t>
            </w:r>
            <w:r w:rsidR="0046008C">
              <w:rPr>
                <w:b/>
              </w:rPr>
              <w:t>/11</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03BE39B6" w14:textId="77777777" w:rsidR="007301F6" w:rsidRPr="007301F6" w:rsidRDefault="007301F6" w:rsidP="007301F6">
            <w:pPr>
              <w:rPr>
                <w:sz w:val="20"/>
                <w:szCs w:val="20"/>
              </w:rPr>
            </w:pPr>
          </w:p>
          <w:p w14:paraId="33B8AEE5" w14:textId="77777777" w:rsidR="007301F6" w:rsidRPr="007301F6" w:rsidRDefault="007301F6" w:rsidP="007301F6">
            <w:pPr>
              <w:rPr>
                <w:sz w:val="20"/>
                <w:szCs w:val="20"/>
              </w:rPr>
            </w:pPr>
          </w:p>
          <w:p w14:paraId="70062EF4" w14:textId="77777777" w:rsidR="007301F6" w:rsidRDefault="0050514D" w:rsidP="007301F6">
            <w:pPr>
              <w:rPr>
                <w:sz w:val="20"/>
                <w:szCs w:val="20"/>
              </w:rPr>
            </w:pPr>
            <w:r>
              <w:rPr>
                <w:sz w:val="20"/>
                <w:szCs w:val="20"/>
              </w:rPr>
              <w:t>2.1.7</w:t>
            </w:r>
          </w:p>
          <w:p w14:paraId="4F1A4E5F" w14:textId="384445DF" w:rsidR="0050514D" w:rsidRPr="007301F6" w:rsidRDefault="0050514D" w:rsidP="007301F6">
            <w:pPr>
              <w:rPr>
                <w:sz w:val="20"/>
                <w:szCs w:val="20"/>
              </w:rPr>
            </w:pPr>
            <w:r>
              <w:rPr>
                <w:sz w:val="20"/>
                <w:szCs w:val="20"/>
              </w:rPr>
              <w:t>2.3.3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1BFD3F5B" w14:textId="77777777" w:rsidR="00E67CCA" w:rsidRPr="00E10904" w:rsidRDefault="00E67CCA" w:rsidP="00E67CCA">
            <w:pPr>
              <w:rPr>
                <w:sz w:val="22"/>
                <w:szCs w:val="22"/>
              </w:rPr>
            </w:pPr>
            <w:r w:rsidRPr="00E10904">
              <w:rPr>
                <w:sz w:val="22"/>
                <w:szCs w:val="22"/>
              </w:rPr>
              <w:t>Students will…</w:t>
            </w:r>
          </w:p>
          <w:p w14:paraId="5D74510F" w14:textId="77777777" w:rsidR="00E67CCA" w:rsidRDefault="00E67CCA" w:rsidP="0050514D">
            <w:pPr>
              <w:numPr>
                <w:ilvl w:val="0"/>
                <w:numId w:val="28"/>
              </w:numPr>
              <w:rPr>
                <w:sz w:val="22"/>
                <w:szCs w:val="22"/>
              </w:rPr>
            </w:pPr>
            <w:r w:rsidRPr="00E10904">
              <w:rPr>
                <w:sz w:val="22"/>
                <w:szCs w:val="22"/>
              </w:rPr>
              <w:t xml:space="preserve">read with increasing confidence and accuracy </w:t>
            </w:r>
          </w:p>
          <w:p w14:paraId="2E393FF9" w14:textId="508DFA14" w:rsidR="0050514D" w:rsidRPr="0050514D" w:rsidRDefault="0050514D" w:rsidP="0050514D">
            <w:pPr>
              <w:numPr>
                <w:ilvl w:val="0"/>
                <w:numId w:val="28"/>
              </w:numPr>
              <w:spacing w:line="259" w:lineRule="auto"/>
              <w:rPr>
                <w:sz w:val="22"/>
                <w:szCs w:val="22"/>
              </w:rPr>
            </w:pPr>
            <w:r>
              <w:rPr>
                <w:sz w:val="22"/>
                <w:szCs w:val="22"/>
              </w:rPr>
              <w:t>create problem slice, including the events in the story that demonstrate that problem</w:t>
            </w:r>
          </w:p>
          <w:p w14:paraId="5256A5D5" w14:textId="77777777" w:rsidR="00E67CCA" w:rsidRPr="00E10904" w:rsidRDefault="00E67CCA" w:rsidP="00E67CCA">
            <w:pPr>
              <w:rPr>
                <w:sz w:val="22"/>
                <w:szCs w:val="22"/>
              </w:rPr>
            </w:pPr>
            <w:r w:rsidRPr="00E10904">
              <w:rPr>
                <w:sz w:val="22"/>
                <w:szCs w:val="22"/>
              </w:rPr>
              <w:t>LA 1:</w:t>
            </w:r>
          </w:p>
          <w:p w14:paraId="1E45906A" w14:textId="77777777" w:rsidR="007301F6" w:rsidRDefault="00E67CCA" w:rsidP="007301F6">
            <w:pPr>
              <w:rPr>
                <w:sz w:val="20"/>
                <w:szCs w:val="20"/>
              </w:rPr>
            </w:pPr>
            <w:r>
              <w:rPr>
                <w:sz w:val="20"/>
                <w:szCs w:val="20"/>
              </w:rPr>
              <w:t>-Group read Chapter 11 &amp; 12</w:t>
            </w:r>
          </w:p>
          <w:p w14:paraId="32675BD6" w14:textId="77777777" w:rsidR="00E67CCA" w:rsidRDefault="00E67CCA" w:rsidP="007301F6">
            <w:pPr>
              <w:rPr>
                <w:sz w:val="20"/>
                <w:szCs w:val="20"/>
              </w:rPr>
            </w:pPr>
            <w:r>
              <w:rPr>
                <w:sz w:val="20"/>
                <w:szCs w:val="20"/>
              </w:rPr>
              <w:t>-Answer comprehension questions</w:t>
            </w:r>
          </w:p>
          <w:p w14:paraId="696FF189" w14:textId="77777777" w:rsidR="00E67CCA" w:rsidRDefault="00E67CCA" w:rsidP="007301F6">
            <w:pPr>
              <w:rPr>
                <w:sz w:val="20"/>
                <w:szCs w:val="20"/>
              </w:rPr>
            </w:pPr>
            <w:r>
              <w:rPr>
                <w:sz w:val="20"/>
                <w:szCs w:val="20"/>
              </w:rPr>
              <w:t xml:space="preserve">LA 2: </w:t>
            </w:r>
          </w:p>
          <w:p w14:paraId="3F3D81C8" w14:textId="671E40F8" w:rsidR="00E67CCA" w:rsidRPr="007301F6" w:rsidRDefault="00E67CCA" w:rsidP="007301F6">
            <w:pPr>
              <w:rPr>
                <w:sz w:val="20"/>
                <w:szCs w:val="20"/>
              </w:rPr>
            </w:pPr>
            <w:r>
              <w:rPr>
                <w:sz w:val="20"/>
                <w:szCs w:val="20"/>
              </w:rPr>
              <w:t>-Problem Slice</w:t>
            </w:r>
            <w:r w:rsidRPr="00E67CCA">
              <w:rPr>
                <w:sz w:val="20"/>
                <w:szCs w:val="20"/>
              </w:rPr>
              <w:sym w:font="Wingdings" w:char="F0E0"/>
            </w:r>
            <w:r>
              <w:rPr>
                <w:sz w:val="20"/>
                <w:szCs w:val="20"/>
              </w:rPr>
              <w:t xml:space="preserve"> students will write about the main problem in the story</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4774C39" w14:textId="77777777" w:rsidR="00E67CCA" w:rsidRDefault="00E67CCA" w:rsidP="00E67CCA">
            <w:pPr>
              <w:rPr>
                <w:sz w:val="22"/>
                <w:szCs w:val="22"/>
              </w:rPr>
            </w:pPr>
            <w:hyperlink r:id="rId13" w:history="1">
              <w:r w:rsidRPr="009C6385">
                <w:rPr>
                  <w:rStyle w:val="Hyperlink"/>
                  <w:sz w:val="22"/>
                  <w:szCs w:val="22"/>
                </w:rPr>
                <w:t>https://rootedinlearning.files.wordpress.com/2012/10/pizza-box-book-report.pdf</w:t>
              </w:r>
            </w:hyperlink>
          </w:p>
          <w:p w14:paraId="5FB3ECC3" w14:textId="77777777" w:rsidR="007301F6" w:rsidRDefault="007301F6" w:rsidP="007301F6">
            <w:pPr>
              <w:rPr>
                <w:sz w:val="20"/>
                <w:szCs w:val="20"/>
              </w:rPr>
            </w:pPr>
          </w:p>
          <w:p w14:paraId="77FB8314" w14:textId="355A1C5B" w:rsidR="00E67CCA" w:rsidRDefault="00E67CCA" w:rsidP="007301F6">
            <w:pPr>
              <w:rPr>
                <w:sz w:val="20"/>
                <w:szCs w:val="20"/>
              </w:rPr>
            </w:pPr>
            <w:hyperlink r:id="rId14" w:history="1">
              <w:r w:rsidRPr="009C6385">
                <w:rPr>
                  <w:rStyle w:val="Hyperlink"/>
                  <w:sz w:val="20"/>
                  <w:szCs w:val="20"/>
                </w:rPr>
                <w:t>http://book.tcdhalls.com/images/pizza-book-report.jpg</w:t>
              </w:r>
            </w:hyperlink>
          </w:p>
          <w:p w14:paraId="35A8A562" w14:textId="30318D03" w:rsidR="00E67CCA" w:rsidRPr="007301F6" w:rsidRDefault="00E67CCA"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79B1EC2A" w14:textId="77777777" w:rsidR="00E67CCA" w:rsidRPr="00E10904" w:rsidRDefault="00E67CCA" w:rsidP="00E67CCA">
            <w:pPr>
              <w:rPr>
                <w:sz w:val="22"/>
                <w:szCs w:val="22"/>
              </w:rPr>
            </w:pPr>
            <w:r w:rsidRPr="00E10904">
              <w:rPr>
                <w:sz w:val="22"/>
                <w:szCs w:val="22"/>
              </w:rPr>
              <w:t>Give my instructions with a multiple of mediums</w:t>
            </w:r>
          </w:p>
          <w:p w14:paraId="39BE0091" w14:textId="77777777" w:rsidR="00E67CCA" w:rsidRPr="00E10904" w:rsidRDefault="00E67CCA" w:rsidP="00E67CCA">
            <w:pPr>
              <w:rPr>
                <w:sz w:val="22"/>
                <w:szCs w:val="22"/>
              </w:rPr>
            </w:pPr>
            <w:r w:rsidRPr="00E10904">
              <w:rPr>
                <w:sz w:val="22"/>
                <w:szCs w:val="22"/>
              </w:rPr>
              <w:t>1.Have an example</w:t>
            </w:r>
          </w:p>
          <w:p w14:paraId="49289783" w14:textId="77777777" w:rsidR="00E67CCA" w:rsidRPr="00E10904" w:rsidRDefault="00E67CCA" w:rsidP="00E67CCA">
            <w:pPr>
              <w:rPr>
                <w:sz w:val="22"/>
                <w:szCs w:val="22"/>
              </w:rPr>
            </w:pPr>
            <w:r w:rsidRPr="00E10904">
              <w:rPr>
                <w:sz w:val="22"/>
                <w:szCs w:val="22"/>
              </w:rPr>
              <w:t>2.Verbal instructions</w:t>
            </w:r>
          </w:p>
          <w:p w14:paraId="35495874" w14:textId="77777777" w:rsidR="00E67CCA" w:rsidRPr="00E10904" w:rsidRDefault="00E67CCA" w:rsidP="00E67CCA">
            <w:pPr>
              <w:rPr>
                <w:sz w:val="22"/>
                <w:szCs w:val="22"/>
              </w:rPr>
            </w:pPr>
            <w:r w:rsidRPr="00E10904">
              <w:rPr>
                <w:sz w:val="22"/>
                <w:szCs w:val="22"/>
              </w:rPr>
              <w:t>3.Demonstrate instructions</w:t>
            </w:r>
          </w:p>
          <w:p w14:paraId="21DD5E45" w14:textId="59D32824" w:rsidR="007301F6" w:rsidRPr="007301F6" w:rsidRDefault="00E67CCA" w:rsidP="00E67CCA">
            <w:pPr>
              <w:rPr>
                <w:sz w:val="20"/>
                <w:szCs w:val="20"/>
              </w:rPr>
            </w:pPr>
            <w:r w:rsidRPr="00E10904">
              <w:rPr>
                <w:sz w:val="22"/>
                <w:szCs w:val="22"/>
              </w:rPr>
              <w:t>4.Check for understanding</w:t>
            </w:r>
          </w:p>
        </w:tc>
        <w:tc>
          <w:tcPr>
            <w:tcW w:w="2639" w:type="dxa"/>
            <w:tcBorders>
              <w:top w:val="single" w:sz="8" w:space="0" w:color="auto"/>
              <w:left w:val="single" w:sz="8" w:space="0" w:color="auto"/>
              <w:bottom w:val="single" w:sz="8" w:space="0" w:color="auto"/>
            </w:tcBorders>
            <w:shd w:val="clear" w:color="auto" w:fill="auto"/>
          </w:tcPr>
          <w:p w14:paraId="260E49F4" w14:textId="77777777" w:rsidR="00E67CCA" w:rsidRDefault="00E67CCA" w:rsidP="00E67CCA">
            <w:pPr>
              <w:rPr>
                <w:sz w:val="20"/>
                <w:szCs w:val="20"/>
              </w:rPr>
            </w:pPr>
            <w:r>
              <w:rPr>
                <w:sz w:val="20"/>
                <w:szCs w:val="20"/>
              </w:rPr>
              <w:t>Comprehension booklet:</w:t>
            </w:r>
          </w:p>
          <w:p w14:paraId="0D37D808" w14:textId="77777777" w:rsidR="00E67CCA" w:rsidRDefault="00E67CCA" w:rsidP="00E67CCA">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p w14:paraId="4C041557" w14:textId="36C7BB4D" w:rsidR="00E67CCA" w:rsidRDefault="00E67CCA" w:rsidP="00E67CCA">
            <w:pPr>
              <w:rPr>
                <w:sz w:val="20"/>
                <w:szCs w:val="20"/>
              </w:rPr>
            </w:pPr>
            <w:r>
              <w:rPr>
                <w:sz w:val="20"/>
                <w:szCs w:val="20"/>
              </w:rPr>
              <w:t>Problem Slice:</w:t>
            </w:r>
          </w:p>
          <w:p w14:paraId="44764359" w14:textId="0A8D15ED" w:rsidR="007301F6" w:rsidRPr="007301F6" w:rsidRDefault="00E67CCA" w:rsidP="00E67CCA">
            <w:pPr>
              <w:rPr>
                <w:sz w:val="20"/>
                <w:szCs w:val="20"/>
              </w:rPr>
            </w:pPr>
            <w:r>
              <w:rPr>
                <w:sz w:val="20"/>
                <w:szCs w:val="20"/>
              </w:rPr>
              <w:t>-I will be marking the pizza slices at the end for completion of tasks. For the problem slice I will be looking for that the students understand what the main problem is in the story.</w:t>
            </w:r>
          </w:p>
        </w:tc>
      </w:tr>
      <w:tr w:rsidR="00D47E2E" w14:paraId="46B240C2"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66361B91" w14:textId="73C14443" w:rsidR="007301F6" w:rsidRPr="007301F6" w:rsidRDefault="000A0F87" w:rsidP="007301F6">
            <w:pPr>
              <w:jc w:val="center"/>
              <w:rPr>
                <w:b/>
              </w:rPr>
            </w:pPr>
            <w:r>
              <w:rPr>
                <w:b/>
              </w:rPr>
              <w:lastRenderedPageBreak/>
              <w:t>1</w:t>
            </w:r>
            <w:r w:rsidR="0089300B">
              <w:rPr>
                <w:b/>
              </w:rPr>
              <w:t>2</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44CC6936" w14:textId="77777777" w:rsidR="007301F6" w:rsidRPr="007301F6" w:rsidRDefault="007301F6" w:rsidP="007301F6">
            <w:pPr>
              <w:rPr>
                <w:sz w:val="20"/>
                <w:szCs w:val="20"/>
              </w:rPr>
            </w:pPr>
          </w:p>
          <w:p w14:paraId="70ED06CB" w14:textId="77777777" w:rsidR="007301F6" w:rsidRPr="007301F6" w:rsidRDefault="007301F6" w:rsidP="007301F6">
            <w:pPr>
              <w:rPr>
                <w:sz w:val="20"/>
                <w:szCs w:val="20"/>
              </w:rPr>
            </w:pPr>
          </w:p>
          <w:p w14:paraId="502A9334" w14:textId="688E8494" w:rsidR="007301F6" w:rsidRPr="007301F6" w:rsidRDefault="0089300B" w:rsidP="007301F6">
            <w:pPr>
              <w:rPr>
                <w:sz w:val="20"/>
                <w:szCs w:val="20"/>
              </w:rPr>
            </w:pPr>
            <w:r>
              <w:rPr>
                <w:sz w:val="20"/>
                <w:szCs w:val="20"/>
              </w:rPr>
              <w:t>2.1</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5C8489B9" w14:textId="53C18BCE" w:rsidR="0089300B" w:rsidRDefault="0089300B" w:rsidP="007301F6">
            <w:pPr>
              <w:rPr>
                <w:sz w:val="20"/>
                <w:szCs w:val="20"/>
              </w:rPr>
            </w:pPr>
            <w:r>
              <w:rPr>
                <w:sz w:val="20"/>
                <w:szCs w:val="20"/>
              </w:rPr>
              <w:t>Students will…</w:t>
            </w:r>
          </w:p>
          <w:p w14:paraId="431D4D7B" w14:textId="3A79AA7E" w:rsidR="0089300B" w:rsidRDefault="0089300B" w:rsidP="0089300B">
            <w:pPr>
              <w:numPr>
                <w:ilvl w:val="0"/>
                <w:numId w:val="30"/>
              </w:numPr>
              <w:rPr>
                <w:sz w:val="20"/>
                <w:szCs w:val="20"/>
              </w:rPr>
            </w:pPr>
            <w:r>
              <w:rPr>
                <w:sz w:val="20"/>
                <w:szCs w:val="20"/>
              </w:rPr>
              <w:t>Active listen to the novel</w:t>
            </w:r>
          </w:p>
          <w:p w14:paraId="24D20AB5" w14:textId="77777777" w:rsidR="0046008C" w:rsidRDefault="0046008C" w:rsidP="007301F6">
            <w:pPr>
              <w:rPr>
                <w:sz w:val="20"/>
                <w:szCs w:val="20"/>
              </w:rPr>
            </w:pPr>
            <w:r>
              <w:rPr>
                <w:sz w:val="20"/>
                <w:szCs w:val="20"/>
              </w:rPr>
              <w:t>LA1:</w:t>
            </w:r>
          </w:p>
          <w:p w14:paraId="55A64203" w14:textId="77777777" w:rsidR="0046008C" w:rsidRDefault="0046008C" w:rsidP="007301F6">
            <w:pPr>
              <w:rPr>
                <w:sz w:val="20"/>
                <w:szCs w:val="20"/>
              </w:rPr>
            </w:pPr>
            <w:r>
              <w:rPr>
                <w:sz w:val="20"/>
                <w:szCs w:val="20"/>
              </w:rPr>
              <w:t>-I will read to them Chapter 13 &amp; 14</w:t>
            </w:r>
          </w:p>
          <w:p w14:paraId="47DC675E" w14:textId="77777777" w:rsidR="0046008C" w:rsidRDefault="0046008C" w:rsidP="007301F6">
            <w:pPr>
              <w:rPr>
                <w:sz w:val="20"/>
                <w:szCs w:val="20"/>
              </w:rPr>
            </w:pPr>
            <w:r>
              <w:rPr>
                <w:sz w:val="20"/>
                <w:szCs w:val="20"/>
              </w:rPr>
              <w:t>-Answer comprehension questions</w:t>
            </w:r>
          </w:p>
          <w:p w14:paraId="6D764EEC" w14:textId="77777777" w:rsidR="0050514D" w:rsidRDefault="0050514D" w:rsidP="007301F6">
            <w:pPr>
              <w:rPr>
                <w:sz w:val="20"/>
                <w:szCs w:val="20"/>
              </w:rPr>
            </w:pPr>
          </w:p>
          <w:p w14:paraId="0C5E1CAB" w14:textId="60F006A2" w:rsidR="0050514D" w:rsidRPr="0050514D" w:rsidRDefault="0050514D" w:rsidP="007301F6">
            <w:pPr>
              <w:rPr>
                <w:b/>
                <w:sz w:val="20"/>
                <w:szCs w:val="20"/>
              </w:rPr>
            </w:pPr>
            <w:r w:rsidRPr="0050514D">
              <w:rPr>
                <w:b/>
                <w:sz w:val="20"/>
                <w:szCs w:val="20"/>
              </w:rPr>
              <w:t>Today all we are going to do is get comfortable and read the novel</w:t>
            </w:r>
            <w:r w:rsidRPr="0050514D">
              <w:rPr>
                <w:b/>
                <w:sz w:val="20"/>
                <w:szCs w:val="20"/>
              </w:rPr>
              <w:sym w:font="Wingdings" w:char="F0E0"/>
            </w:r>
            <w:r w:rsidRPr="0050514D">
              <w:rPr>
                <w:b/>
                <w:sz w:val="20"/>
                <w:szCs w:val="20"/>
              </w:rPr>
              <w:t xml:space="preserve"> I might bring in some treats for the students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17E7962" w14:textId="645B56B7" w:rsidR="007301F6" w:rsidRPr="007301F6" w:rsidRDefault="0050514D" w:rsidP="007301F6">
            <w:pPr>
              <w:rPr>
                <w:sz w:val="20"/>
                <w:szCs w:val="20"/>
              </w:rPr>
            </w:pPr>
            <w:hyperlink r:id="rId15" w:history="1">
              <w:r w:rsidRPr="009C6385">
                <w:rPr>
                  <w:rStyle w:val="Hyperlink"/>
                  <w:sz w:val="22"/>
                  <w:szCs w:val="22"/>
                </w:rPr>
                <w:t>https://rootedinlearning.files.wordpress.com/2012/10/pizza-box-book-report.pdf</w:t>
              </w:r>
            </w:hyperlink>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3C034CFD" w14:textId="77777777" w:rsidR="007301F6" w:rsidRPr="007301F6" w:rsidRDefault="007301F6" w:rsidP="007301F6">
            <w:pPr>
              <w:rPr>
                <w:sz w:val="20"/>
                <w:szCs w:val="20"/>
              </w:rPr>
            </w:pPr>
          </w:p>
        </w:tc>
        <w:tc>
          <w:tcPr>
            <w:tcW w:w="2639" w:type="dxa"/>
            <w:tcBorders>
              <w:top w:val="single" w:sz="8" w:space="0" w:color="auto"/>
              <w:left w:val="single" w:sz="8" w:space="0" w:color="auto"/>
              <w:bottom w:val="single" w:sz="8" w:space="0" w:color="auto"/>
            </w:tcBorders>
            <w:shd w:val="clear" w:color="auto" w:fill="auto"/>
          </w:tcPr>
          <w:p w14:paraId="2E67667C" w14:textId="77777777" w:rsidR="0046008C" w:rsidRDefault="0046008C" w:rsidP="0046008C">
            <w:pPr>
              <w:rPr>
                <w:sz w:val="20"/>
                <w:szCs w:val="20"/>
              </w:rPr>
            </w:pPr>
            <w:r>
              <w:rPr>
                <w:sz w:val="20"/>
                <w:szCs w:val="20"/>
              </w:rPr>
              <w:t>Comprehension booklet:</w:t>
            </w:r>
          </w:p>
          <w:p w14:paraId="4FD36BBA" w14:textId="77777777" w:rsidR="0046008C" w:rsidRDefault="0046008C" w:rsidP="0046008C">
            <w:pPr>
              <w:rPr>
                <w:sz w:val="20"/>
                <w:szCs w:val="20"/>
              </w:rPr>
            </w:pPr>
            <w:r>
              <w:rPr>
                <w:sz w:val="20"/>
                <w:szCs w:val="20"/>
              </w:rPr>
              <w:t xml:space="preserve">Booklets will be looked at throughout and at the end to formatively and </w:t>
            </w:r>
            <w:proofErr w:type="spellStart"/>
            <w:r>
              <w:rPr>
                <w:sz w:val="20"/>
                <w:szCs w:val="20"/>
              </w:rPr>
              <w:t>summatively</w:t>
            </w:r>
            <w:proofErr w:type="spellEnd"/>
            <w:r>
              <w:rPr>
                <w:sz w:val="20"/>
                <w:szCs w:val="20"/>
              </w:rPr>
              <w:t xml:space="preserve"> assess the students’ knowledge and understanding of the novel.</w:t>
            </w:r>
          </w:p>
          <w:p w14:paraId="65AD5C13" w14:textId="77777777" w:rsidR="007301F6" w:rsidRPr="007301F6" w:rsidRDefault="007301F6" w:rsidP="007301F6">
            <w:pPr>
              <w:rPr>
                <w:sz w:val="20"/>
                <w:szCs w:val="20"/>
              </w:rPr>
            </w:pPr>
          </w:p>
        </w:tc>
      </w:tr>
      <w:tr w:rsidR="00D47E2E" w14:paraId="42727E9A"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3F6B35FB" w14:textId="2B2E14D6" w:rsidR="007301F6" w:rsidRPr="007301F6" w:rsidRDefault="007301F6" w:rsidP="007301F6">
            <w:pPr>
              <w:jc w:val="center"/>
              <w:rPr>
                <w:b/>
              </w:rPr>
            </w:pPr>
            <w:r w:rsidRPr="007301F6">
              <w:rPr>
                <w:b/>
              </w:rPr>
              <w:t>1</w:t>
            </w:r>
            <w:r w:rsidR="0089300B">
              <w:rPr>
                <w:b/>
              </w:rPr>
              <w:t>3</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0F02C06B" w14:textId="77777777" w:rsidR="007301F6" w:rsidRPr="007301F6" w:rsidRDefault="007301F6" w:rsidP="007301F6">
            <w:pPr>
              <w:rPr>
                <w:sz w:val="20"/>
                <w:szCs w:val="20"/>
              </w:rPr>
            </w:pPr>
          </w:p>
          <w:p w14:paraId="779C815D" w14:textId="392EBD63" w:rsidR="007301F6" w:rsidRPr="007301F6" w:rsidRDefault="0089300B" w:rsidP="007301F6">
            <w:pPr>
              <w:rPr>
                <w:sz w:val="20"/>
                <w:szCs w:val="20"/>
              </w:rPr>
            </w:pPr>
            <w:r>
              <w:rPr>
                <w:sz w:val="20"/>
                <w:szCs w:val="20"/>
              </w:rPr>
              <w:t>2.1.7</w:t>
            </w:r>
          </w:p>
          <w:p w14:paraId="4A1BCB57"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512462B2" w14:textId="77777777" w:rsidR="0089300B" w:rsidRPr="00E10904" w:rsidRDefault="0089300B" w:rsidP="0089300B">
            <w:pPr>
              <w:rPr>
                <w:sz w:val="22"/>
                <w:szCs w:val="22"/>
              </w:rPr>
            </w:pPr>
            <w:r w:rsidRPr="00E10904">
              <w:rPr>
                <w:sz w:val="22"/>
                <w:szCs w:val="22"/>
              </w:rPr>
              <w:t>Students will…</w:t>
            </w:r>
          </w:p>
          <w:p w14:paraId="7BEB176F" w14:textId="77777777" w:rsidR="0089300B" w:rsidRPr="00E10904" w:rsidRDefault="0089300B" w:rsidP="0089300B">
            <w:pPr>
              <w:numPr>
                <w:ilvl w:val="0"/>
                <w:numId w:val="31"/>
              </w:numPr>
              <w:rPr>
                <w:sz w:val="22"/>
                <w:szCs w:val="22"/>
              </w:rPr>
            </w:pPr>
            <w:r w:rsidRPr="00E10904">
              <w:rPr>
                <w:sz w:val="22"/>
                <w:szCs w:val="22"/>
              </w:rPr>
              <w:t xml:space="preserve">read with increasing confidence and accuracy </w:t>
            </w:r>
          </w:p>
          <w:p w14:paraId="04EEF630" w14:textId="77777777" w:rsidR="0089300B" w:rsidRPr="00E10904" w:rsidRDefault="0089300B" w:rsidP="0089300B">
            <w:pPr>
              <w:rPr>
                <w:sz w:val="22"/>
                <w:szCs w:val="22"/>
              </w:rPr>
            </w:pPr>
            <w:r w:rsidRPr="00E10904">
              <w:rPr>
                <w:sz w:val="22"/>
                <w:szCs w:val="22"/>
              </w:rPr>
              <w:t>LA 1:</w:t>
            </w:r>
          </w:p>
          <w:p w14:paraId="5E674276" w14:textId="43F08C8A" w:rsidR="0089300B" w:rsidRDefault="0089300B" w:rsidP="0089300B">
            <w:pPr>
              <w:rPr>
                <w:sz w:val="22"/>
                <w:szCs w:val="22"/>
              </w:rPr>
            </w:pPr>
            <w:r w:rsidRPr="00E10904">
              <w:rPr>
                <w:sz w:val="22"/>
                <w:szCs w:val="22"/>
              </w:rPr>
              <w:t>-</w:t>
            </w:r>
            <w:r>
              <w:rPr>
                <w:sz w:val="22"/>
                <w:szCs w:val="22"/>
              </w:rPr>
              <w:t xml:space="preserve">Readers theater </w:t>
            </w:r>
            <w:r w:rsidRPr="00E10904">
              <w:rPr>
                <w:sz w:val="22"/>
                <w:szCs w:val="22"/>
              </w:rPr>
              <w:t xml:space="preserve">—Chapter </w:t>
            </w:r>
            <w:r>
              <w:rPr>
                <w:sz w:val="22"/>
                <w:szCs w:val="22"/>
              </w:rPr>
              <w:t>15</w:t>
            </w:r>
            <w:r w:rsidR="00953BF6">
              <w:rPr>
                <w:sz w:val="22"/>
                <w:szCs w:val="22"/>
              </w:rPr>
              <w:t xml:space="preserve"> (no comprehension questions on chapter 15)</w:t>
            </w:r>
          </w:p>
          <w:p w14:paraId="27549A81" w14:textId="1D0AD741" w:rsidR="007301F6" w:rsidRPr="00953BF6" w:rsidRDefault="0089300B" w:rsidP="007301F6">
            <w:pPr>
              <w:rPr>
                <w:sz w:val="22"/>
                <w:szCs w:val="22"/>
              </w:rPr>
            </w:pPr>
            <w:r>
              <w:rPr>
                <w:sz w:val="22"/>
                <w:szCs w:val="22"/>
              </w:rPr>
              <w:t>I will photo copy chapter 15 for each student and highlight their part that they will read. Earlier on in the day I will hand out each of their parts and they will have a chance to read it to themselves and out loud working on their expression in their voice</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3B80ECB" w14:textId="2F3DC4C7" w:rsidR="007301F6" w:rsidRPr="007301F6" w:rsidRDefault="0089300B" w:rsidP="007301F6">
            <w:pPr>
              <w:rPr>
                <w:sz w:val="20"/>
                <w:szCs w:val="20"/>
              </w:rPr>
            </w:pPr>
            <w:hyperlink r:id="rId16" w:history="1">
              <w:r w:rsidRPr="009C6385">
                <w:rPr>
                  <w:rStyle w:val="Hyperlink"/>
                  <w:sz w:val="22"/>
                  <w:szCs w:val="22"/>
                </w:rPr>
                <w:t>https://rootedinlearning.files.wordpress.com/2012/10/pizza-box-book-report.pdf</w:t>
              </w:r>
            </w:hyperlink>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771C69F8" w14:textId="6FB2D544" w:rsidR="007301F6" w:rsidRPr="007301F6" w:rsidRDefault="0089300B" w:rsidP="007301F6">
            <w:pPr>
              <w:rPr>
                <w:sz w:val="20"/>
                <w:szCs w:val="20"/>
              </w:rPr>
            </w:pPr>
            <w:r>
              <w:rPr>
                <w:sz w:val="20"/>
                <w:szCs w:val="20"/>
              </w:rPr>
              <w:t>I will help out the students that cannot read, learn their parts so that they can take part in the readers theater.</w:t>
            </w:r>
          </w:p>
        </w:tc>
        <w:tc>
          <w:tcPr>
            <w:tcW w:w="2639" w:type="dxa"/>
            <w:tcBorders>
              <w:top w:val="single" w:sz="8" w:space="0" w:color="auto"/>
              <w:left w:val="single" w:sz="8" w:space="0" w:color="auto"/>
              <w:bottom w:val="single" w:sz="8" w:space="0" w:color="auto"/>
            </w:tcBorders>
            <w:shd w:val="clear" w:color="auto" w:fill="auto"/>
          </w:tcPr>
          <w:p w14:paraId="181A4269" w14:textId="77777777" w:rsidR="007301F6" w:rsidRPr="007301F6" w:rsidRDefault="007301F6" w:rsidP="007301F6">
            <w:pPr>
              <w:rPr>
                <w:sz w:val="20"/>
                <w:szCs w:val="20"/>
              </w:rPr>
            </w:pPr>
          </w:p>
        </w:tc>
      </w:tr>
      <w:tr w:rsidR="00D47E2E" w14:paraId="6F2EF480"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3D6FA639" w14:textId="3EF240A5" w:rsidR="007301F6" w:rsidRPr="007301F6" w:rsidRDefault="007301F6" w:rsidP="007301F6">
            <w:pPr>
              <w:jc w:val="center"/>
              <w:rPr>
                <w:b/>
              </w:rPr>
            </w:pPr>
            <w:r w:rsidRPr="007301F6">
              <w:rPr>
                <w:b/>
              </w:rPr>
              <w:t>1</w:t>
            </w:r>
            <w:r w:rsidR="00797853">
              <w:rPr>
                <w:b/>
              </w:rPr>
              <w:t>4/15</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7F48AF19" w14:textId="77777777" w:rsidR="007301F6" w:rsidRPr="007301F6" w:rsidRDefault="007301F6" w:rsidP="007301F6">
            <w:pPr>
              <w:rPr>
                <w:sz w:val="20"/>
                <w:szCs w:val="20"/>
              </w:rPr>
            </w:pPr>
          </w:p>
          <w:p w14:paraId="22723C7B" w14:textId="77777777" w:rsidR="007301F6" w:rsidRPr="007301F6" w:rsidRDefault="007301F6" w:rsidP="007301F6">
            <w:pPr>
              <w:rPr>
                <w:sz w:val="20"/>
                <w:szCs w:val="20"/>
              </w:rPr>
            </w:pPr>
          </w:p>
          <w:p w14:paraId="20E20FD3" w14:textId="77777777" w:rsidR="007301F6" w:rsidRDefault="003177DB" w:rsidP="007301F6">
            <w:pPr>
              <w:rPr>
                <w:sz w:val="20"/>
                <w:szCs w:val="20"/>
              </w:rPr>
            </w:pPr>
            <w:r>
              <w:rPr>
                <w:sz w:val="20"/>
                <w:szCs w:val="20"/>
              </w:rPr>
              <w:t>2.2.6</w:t>
            </w:r>
          </w:p>
          <w:p w14:paraId="138711D4" w14:textId="777222F0" w:rsidR="003177DB" w:rsidRPr="007301F6" w:rsidRDefault="003177DB" w:rsidP="007301F6">
            <w:pPr>
              <w:rPr>
                <w:sz w:val="20"/>
                <w:szCs w:val="20"/>
              </w:rPr>
            </w:pPr>
            <w:r>
              <w:rPr>
                <w:sz w:val="20"/>
                <w:szCs w:val="20"/>
              </w:rPr>
              <w:t>2.3.3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193C85A1" w14:textId="77777777" w:rsidR="007301F6" w:rsidRDefault="00953BF6" w:rsidP="007301F6">
            <w:pPr>
              <w:rPr>
                <w:sz w:val="20"/>
                <w:szCs w:val="20"/>
              </w:rPr>
            </w:pPr>
            <w:r>
              <w:rPr>
                <w:sz w:val="20"/>
                <w:szCs w:val="20"/>
              </w:rPr>
              <w:t>Students will…</w:t>
            </w:r>
          </w:p>
          <w:p w14:paraId="651AEC57" w14:textId="77777777" w:rsidR="00953BF6" w:rsidRDefault="00953BF6" w:rsidP="00953BF6">
            <w:pPr>
              <w:numPr>
                <w:ilvl w:val="0"/>
                <w:numId w:val="32"/>
              </w:numPr>
              <w:rPr>
                <w:sz w:val="20"/>
                <w:szCs w:val="20"/>
              </w:rPr>
            </w:pPr>
            <w:r>
              <w:rPr>
                <w:sz w:val="20"/>
                <w:szCs w:val="20"/>
              </w:rPr>
              <w:t>create solution piece slice by using events in the book to describe the solution to the problem</w:t>
            </w:r>
          </w:p>
          <w:p w14:paraId="247F2898" w14:textId="48B8F43D" w:rsidR="00953BF6" w:rsidRDefault="00953BF6" w:rsidP="00953BF6">
            <w:pPr>
              <w:numPr>
                <w:ilvl w:val="0"/>
                <w:numId w:val="32"/>
              </w:numPr>
              <w:rPr>
                <w:sz w:val="20"/>
                <w:szCs w:val="20"/>
              </w:rPr>
            </w:pPr>
            <w:r>
              <w:rPr>
                <w:sz w:val="20"/>
                <w:szCs w:val="20"/>
              </w:rPr>
              <w:t xml:space="preserve">create </w:t>
            </w:r>
            <w:r w:rsidR="003177DB">
              <w:rPr>
                <w:sz w:val="20"/>
                <w:szCs w:val="20"/>
              </w:rPr>
              <w:t>summary</w:t>
            </w:r>
            <w:r>
              <w:rPr>
                <w:sz w:val="20"/>
                <w:szCs w:val="20"/>
              </w:rPr>
              <w:t xml:space="preserve"> pizza slice using events in the book to </w:t>
            </w:r>
            <w:r w:rsidR="003177DB">
              <w:rPr>
                <w:sz w:val="20"/>
                <w:szCs w:val="20"/>
              </w:rPr>
              <w:t>summarize the story in a short paragraph</w:t>
            </w:r>
            <w:r>
              <w:rPr>
                <w:sz w:val="20"/>
                <w:szCs w:val="20"/>
              </w:rPr>
              <w:t xml:space="preserve"> </w:t>
            </w:r>
          </w:p>
          <w:p w14:paraId="1C798D58" w14:textId="77777777" w:rsidR="00953BF6" w:rsidRDefault="00953BF6" w:rsidP="00953BF6">
            <w:pPr>
              <w:rPr>
                <w:sz w:val="20"/>
                <w:szCs w:val="20"/>
              </w:rPr>
            </w:pPr>
            <w:r>
              <w:rPr>
                <w:sz w:val="20"/>
                <w:szCs w:val="20"/>
              </w:rPr>
              <w:t>LA1:</w:t>
            </w:r>
          </w:p>
          <w:p w14:paraId="6C503F53" w14:textId="77777777" w:rsidR="00953BF6" w:rsidRDefault="00953BF6" w:rsidP="00953BF6">
            <w:pPr>
              <w:rPr>
                <w:sz w:val="20"/>
                <w:szCs w:val="20"/>
              </w:rPr>
            </w:pPr>
            <w:r>
              <w:rPr>
                <w:sz w:val="20"/>
                <w:szCs w:val="20"/>
              </w:rPr>
              <w:t>-Solution Slice</w:t>
            </w:r>
            <w:r w:rsidRPr="00953BF6">
              <w:rPr>
                <w:sz w:val="20"/>
                <w:szCs w:val="20"/>
              </w:rPr>
              <w:sym w:font="Wingdings" w:char="F0E0"/>
            </w:r>
            <w:r>
              <w:rPr>
                <w:sz w:val="20"/>
                <w:szCs w:val="20"/>
              </w:rPr>
              <w:t xml:space="preserve"> create a slic</w:t>
            </w:r>
            <w:r w:rsidR="003177DB">
              <w:rPr>
                <w:sz w:val="20"/>
                <w:szCs w:val="20"/>
              </w:rPr>
              <w:t>e with the solution to the problem in the book</w:t>
            </w:r>
          </w:p>
          <w:p w14:paraId="03F2A204" w14:textId="77777777" w:rsidR="003177DB" w:rsidRDefault="003177DB" w:rsidP="00953BF6">
            <w:pPr>
              <w:rPr>
                <w:sz w:val="20"/>
                <w:szCs w:val="20"/>
              </w:rPr>
            </w:pPr>
            <w:r>
              <w:rPr>
                <w:sz w:val="20"/>
                <w:szCs w:val="20"/>
              </w:rPr>
              <w:t>LA2:</w:t>
            </w:r>
          </w:p>
          <w:p w14:paraId="3FC3AF02" w14:textId="2E295108" w:rsidR="003177DB" w:rsidRPr="007301F6" w:rsidRDefault="003177DB" w:rsidP="003177DB">
            <w:pPr>
              <w:rPr>
                <w:sz w:val="20"/>
                <w:szCs w:val="20"/>
              </w:rPr>
            </w:pPr>
            <w:r>
              <w:rPr>
                <w:sz w:val="20"/>
                <w:szCs w:val="20"/>
              </w:rPr>
              <w:t>-Summary Slice</w:t>
            </w:r>
            <w:r w:rsidRPr="003177DB">
              <w:rPr>
                <w:sz w:val="20"/>
                <w:szCs w:val="20"/>
              </w:rPr>
              <w:sym w:font="Wingdings" w:char="F0E0"/>
            </w:r>
            <w:r>
              <w:rPr>
                <w:sz w:val="20"/>
                <w:szCs w:val="20"/>
              </w:rPr>
              <w:t xml:space="preserve"> create a slice with the summary of the story on it</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11DB405" w14:textId="6EC125A3" w:rsidR="007301F6" w:rsidRPr="007301F6" w:rsidRDefault="003177DB" w:rsidP="007301F6">
            <w:pPr>
              <w:rPr>
                <w:sz w:val="20"/>
                <w:szCs w:val="20"/>
              </w:rPr>
            </w:pPr>
            <w:hyperlink r:id="rId17" w:history="1">
              <w:r w:rsidRPr="009C6385">
                <w:rPr>
                  <w:rStyle w:val="Hyperlink"/>
                  <w:sz w:val="22"/>
                  <w:szCs w:val="22"/>
                </w:rPr>
                <w:t>https://rootedinlearning.files.wordpress.com/2012/10/pizza-box-book-report.pdf</w:t>
              </w:r>
            </w:hyperlink>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4412F9B1" w14:textId="77777777" w:rsidR="003177DB" w:rsidRPr="00E10904" w:rsidRDefault="003177DB" w:rsidP="003177DB">
            <w:pPr>
              <w:rPr>
                <w:sz w:val="22"/>
                <w:szCs w:val="22"/>
              </w:rPr>
            </w:pPr>
            <w:r w:rsidRPr="00E10904">
              <w:rPr>
                <w:sz w:val="22"/>
                <w:szCs w:val="22"/>
              </w:rPr>
              <w:t>Give my instructions with a multiple of mediums</w:t>
            </w:r>
          </w:p>
          <w:p w14:paraId="2701D79D" w14:textId="77777777" w:rsidR="003177DB" w:rsidRPr="00E10904" w:rsidRDefault="003177DB" w:rsidP="003177DB">
            <w:pPr>
              <w:rPr>
                <w:sz w:val="22"/>
                <w:szCs w:val="22"/>
              </w:rPr>
            </w:pPr>
            <w:r w:rsidRPr="00E10904">
              <w:rPr>
                <w:sz w:val="22"/>
                <w:szCs w:val="22"/>
              </w:rPr>
              <w:t>1.Have an example</w:t>
            </w:r>
          </w:p>
          <w:p w14:paraId="0CB9737C" w14:textId="77777777" w:rsidR="003177DB" w:rsidRPr="00E10904" w:rsidRDefault="003177DB" w:rsidP="003177DB">
            <w:pPr>
              <w:rPr>
                <w:sz w:val="22"/>
                <w:szCs w:val="22"/>
              </w:rPr>
            </w:pPr>
            <w:r w:rsidRPr="00E10904">
              <w:rPr>
                <w:sz w:val="22"/>
                <w:szCs w:val="22"/>
              </w:rPr>
              <w:t>2.Verbal instructions</w:t>
            </w:r>
          </w:p>
          <w:p w14:paraId="41902088" w14:textId="77777777" w:rsidR="003177DB" w:rsidRPr="00E10904" w:rsidRDefault="003177DB" w:rsidP="003177DB">
            <w:pPr>
              <w:rPr>
                <w:sz w:val="22"/>
                <w:szCs w:val="22"/>
              </w:rPr>
            </w:pPr>
            <w:r w:rsidRPr="00E10904">
              <w:rPr>
                <w:sz w:val="22"/>
                <w:szCs w:val="22"/>
              </w:rPr>
              <w:t>3.Demonstrate instructions</w:t>
            </w:r>
          </w:p>
          <w:p w14:paraId="26D09044" w14:textId="77777777" w:rsidR="007301F6" w:rsidRDefault="003177DB" w:rsidP="003177DB">
            <w:pPr>
              <w:rPr>
                <w:sz w:val="22"/>
                <w:szCs w:val="22"/>
              </w:rPr>
            </w:pPr>
            <w:r w:rsidRPr="00E10904">
              <w:rPr>
                <w:sz w:val="22"/>
                <w:szCs w:val="22"/>
              </w:rPr>
              <w:t>4.Check for understanding</w:t>
            </w:r>
          </w:p>
          <w:p w14:paraId="2A3B573F" w14:textId="77777777" w:rsidR="003177DB" w:rsidRDefault="003177DB" w:rsidP="003177DB">
            <w:pPr>
              <w:rPr>
                <w:sz w:val="22"/>
                <w:szCs w:val="22"/>
              </w:rPr>
            </w:pPr>
          </w:p>
          <w:p w14:paraId="7B900AEA" w14:textId="70B35BCD" w:rsidR="003177DB" w:rsidRPr="007301F6" w:rsidRDefault="003177DB" w:rsidP="003177DB">
            <w:pPr>
              <w:rPr>
                <w:sz w:val="20"/>
                <w:szCs w:val="20"/>
              </w:rPr>
            </w:pPr>
            <w:r>
              <w:rPr>
                <w:sz w:val="22"/>
                <w:szCs w:val="22"/>
              </w:rPr>
              <w:t>Also the students may need some help with writing on their pizza slice, give assistance when needed</w:t>
            </w:r>
          </w:p>
        </w:tc>
        <w:tc>
          <w:tcPr>
            <w:tcW w:w="2639" w:type="dxa"/>
            <w:tcBorders>
              <w:top w:val="single" w:sz="8" w:space="0" w:color="auto"/>
              <w:left w:val="single" w:sz="8" w:space="0" w:color="auto"/>
              <w:bottom w:val="single" w:sz="8" w:space="0" w:color="auto"/>
            </w:tcBorders>
            <w:shd w:val="clear" w:color="auto" w:fill="auto"/>
          </w:tcPr>
          <w:p w14:paraId="152CF7EE" w14:textId="24D65E36" w:rsidR="003177DB" w:rsidRDefault="003177DB" w:rsidP="003177DB">
            <w:pPr>
              <w:rPr>
                <w:sz w:val="20"/>
                <w:szCs w:val="20"/>
              </w:rPr>
            </w:pPr>
            <w:r>
              <w:rPr>
                <w:sz w:val="20"/>
                <w:szCs w:val="20"/>
              </w:rPr>
              <w:t>Solution Slice:</w:t>
            </w:r>
          </w:p>
          <w:p w14:paraId="3812FFC3" w14:textId="77777777" w:rsidR="007301F6" w:rsidRDefault="003177DB" w:rsidP="003177DB">
            <w:pPr>
              <w:rPr>
                <w:sz w:val="20"/>
                <w:szCs w:val="20"/>
              </w:rPr>
            </w:pPr>
            <w:r>
              <w:rPr>
                <w:sz w:val="20"/>
                <w:szCs w:val="20"/>
              </w:rPr>
              <w:t>-I will be marking the pizza slices at the end for completion of tasks. For the solution slice I will be looking for that the students understand what the solution was to main problem in the book.</w:t>
            </w:r>
          </w:p>
          <w:p w14:paraId="04ECD589" w14:textId="77777777" w:rsidR="003177DB" w:rsidRDefault="003177DB" w:rsidP="003177DB">
            <w:pPr>
              <w:rPr>
                <w:sz w:val="20"/>
                <w:szCs w:val="20"/>
              </w:rPr>
            </w:pPr>
          </w:p>
          <w:p w14:paraId="3CD90AFC" w14:textId="579FE654" w:rsidR="003177DB" w:rsidRDefault="003177DB" w:rsidP="003177DB">
            <w:pPr>
              <w:rPr>
                <w:sz w:val="20"/>
                <w:szCs w:val="20"/>
              </w:rPr>
            </w:pPr>
            <w:r>
              <w:rPr>
                <w:sz w:val="20"/>
                <w:szCs w:val="20"/>
              </w:rPr>
              <w:t>Summary Slice:</w:t>
            </w:r>
          </w:p>
          <w:p w14:paraId="5FFFB0D0" w14:textId="368B0971" w:rsidR="003177DB" w:rsidRPr="007301F6" w:rsidRDefault="003177DB" w:rsidP="003177DB">
            <w:pPr>
              <w:rPr>
                <w:sz w:val="20"/>
                <w:szCs w:val="20"/>
              </w:rPr>
            </w:pPr>
            <w:r>
              <w:rPr>
                <w:sz w:val="20"/>
                <w:szCs w:val="20"/>
              </w:rPr>
              <w:t>-I will be marking the pizza slices at the end for completion of tasks.</w:t>
            </w:r>
            <w:r w:rsidR="00D81B9D">
              <w:rPr>
                <w:sz w:val="20"/>
                <w:szCs w:val="20"/>
              </w:rPr>
              <w:t xml:space="preserve"> I will be looking at if the students are using the main things that happened in book to summarize the book.</w:t>
            </w:r>
          </w:p>
        </w:tc>
      </w:tr>
      <w:tr w:rsidR="00D47E2E" w14:paraId="4454D444"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7766C3A4" w14:textId="0F34870F" w:rsidR="007301F6" w:rsidRPr="007301F6" w:rsidRDefault="007301F6" w:rsidP="007301F6">
            <w:pPr>
              <w:jc w:val="center"/>
              <w:rPr>
                <w:b/>
              </w:rPr>
            </w:pPr>
            <w:r w:rsidRPr="007301F6">
              <w:rPr>
                <w:b/>
              </w:rPr>
              <w:lastRenderedPageBreak/>
              <w:t>1</w:t>
            </w:r>
            <w:r w:rsidR="00797853">
              <w:rPr>
                <w:b/>
              </w:rPr>
              <w:t>6</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3C6C4F35" w14:textId="77777777" w:rsidR="007301F6" w:rsidRPr="007301F6" w:rsidRDefault="007301F6" w:rsidP="007301F6">
            <w:pPr>
              <w:rPr>
                <w:sz w:val="20"/>
                <w:szCs w:val="20"/>
              </w:rPr>
            </w:pPr>
          </w:p>
          <w:p w14:paraId="22277BFF" w14:textId="5D30D8B7" w:rsidR="007301F6" w:rsidRPr="007301F6" w:rsidRDefault="00797853" w:rsidP="007301F6">
            <w:pPr>
              <w:rPr>
                <w:sz w:val="20"/>
                <w:szCs w:val="20"/>
              </w:rPr>
            </w:pPr>
            <w:r>
              <w:rPr>
                <w:sz w:val="20"/>
                <w:szCs w:val="20"/>
              </w:rPr>
              <w:t>2.2.2</w:t>
            </w:r>
          </w:p>
          <w:p w14:paraId="5FCCB403"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0EC75D07" w14:textId="77777777" w:rsidR="007301F6" w:rsidRDefault="00797853" w:rsidP="007301F6">
            <w:pPr>
              <w:rPr>
                <w:sz w:val="20"/>
                <w:szCs w:val="20"/>
              </w:rPr>
            </w:pPr>
            <w:r>
              <w:rPr>
                <w:sz w:val="20"/>
                <w:szCs w:val="20"/>
              </w:rPr>
              <w:t>Students will…</w:t>
            </w:r>
          </w:p>
          <w:p w14:paraId="35F6D89F" w14:textId="052D8991" w:rsidR="00797853" w:rsidRDefault="00797853" w:rsidP="00797853">
            <w:pPr>
              <w:numPr>
                <w:ilvl w:val="0"/>
                <w:numId w:val="33"/>
              </w:numPr>
              <w:rPr>
                <w:sz w:val="22"/>
                <w:szCs w:val="22"/>
              </w:rPr>
            </w:pPr>
            <w:r w:rsidRPr="00D47E2E">
              <w:rPr>
                <w:sz w:val="22"/>
                <w:szCs w:val="22"/>
              </w:rPr>
              <w:t xml:space="preserve">write about </w:t>
            </w:r>
            <w:r>
              <w:rPr>
                <w:sz w:val="22"/>
                <w:szCs w:val="22"/>
              </w:rPr>
              <w:t xml:space="preserve">their </w:t>
            </w:r>
            <w:r w:rsidRPr="00D47E2E">
              <w:rPr>
                <w:sz w:val="22"/>
                <w:szCs w:val="22"/>
              </w:rPr>
              <w:t>favour</w:t>
            </w:r>
            <w:r>
              <w:rPr>
                <w:sz w:val="22"/>
                <w:szCs w:val="22"/>
              </w:rPr>
              <w:t>ite parts in the book</w:t>
            </w:r>
            <w:r w:rsidRPr="00D47E2E">
              <w:rPr>
                <w:sz w:val="22"/>
                <w:szCs w:val="22"/>
              </w:rPr>
              <w:t xml:space="preserve"> </w:t>
            </w:r>
            <w:r>
              <w:rPr>
                <w:sz w:val="22"/>
                <w:szCs w:val="22"/>
              </w:rPr>
              <w:t>by creating a favourite part slice</w:t>
            </w:r>
          </w:p>
          <w:p w14:paraId="3F033C5E" w14:textId="77777777" w:rsidR="00797853" w:rsidRDefault="00797853" w:rsidP="00797853">
            <w:pPr>
              <w:rPr>
                <w:sz w:val="22"/>
                <w:szCs w:val="22"/>
              </w:rPr>
            </w:pPr>
            <w:r>
              <w:rPr>
                <w:sz w:val="22"/>
                <w:szCs w:val="22"/>
              </w:rPr>
              <w:t>LA1:</w:t>
            </w:r>
          </w:p>
          <w:p w14:paraId="2B2D3CED" w14:textId="544D8168" w:rsidR="00797853" w:rsidRPr="00D47E2E" w:rsidRDefault="00797853" w:rsidP="00797853">
            <w:pPr>
              <w:rPr>
                <w:sz w:val="22"/>
                <w:szCs w:val="22"/>
              </w:rPr>
            </w:pPr>
            <w:r>
              <w:rPr>
                <w:sz w:val="22"/>
                <w:szCs w:val="22"/>
              </w:rPr>
              <w:t>-Favourite Part Slice: write about their favourite part of the book</w:t>
            </w:r>
          </w:p>
          <w:p w14:paraId="4B22B0C7" w14:textId="2A15EFF3" w:rsidR="00797853" w:rsidRPr="007301F6" w:rsidRDefault="00797853" w:rsidP="00797853">
            <w:pPr>
              <w:ind w:left="720"/>
              <w:rPr>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0CE4AC65" w14:textId="56BF2DC6" w:rsidR="007301F6" w:rsidRPr="007301F6" w:rsidRDefault="00797853" w:rsidP="007301F6">
            <w:pPr>
              <w:rPr>
                <w:sz w:val="20"/>
                <w:szCs w:val="20"/>
              </w:rPr>
            </w:pPr>
            <w:hyperlink r:id="rId18" w:history="1">
              <w:r w:rsidRPr="009C6385">
                <w:rPr>
                  <w:rStyle w:val="Hyperlink"/>
                  <w:sz w:val="22"/>
                  <w:szCs w:val="22"/>
                </w:rPr>
                <w:t>https://rootedinlearning.files.wordpress.com/2012/10/pizza-box-book-report.pdf</w:t>
              </w:r>
            </w:hyperlink>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06210C99" w14:textId="77777777" w:rsidR="00797853" w:rsidRPr="00E10904" w:rsidRDefault="00797853" w:rsidP="00797853">
            <w:pPr>
              <w:rPr>
                <w:sz w:val="22"/>
                <w:szCs w:val="22"/>
              </w:rPr>
            </w:pPr>
            <w:r w:rsidRPr="00E10904">
              <w:rPr>
                <w:sz w:val="22"/>
                <w:szCs w:val="22"/>
              </w:rPr>
              <w:t>Give my instructions with a multiple of mediums</w:t>
            </w:r>
          </w:p>
          <w:p w14:paraId="3CECFB43" w14:textId="77777777" w:rsidR="00797853" w:rsidRPr="00E10904" w:rsidRDefault="00797853" w:rsidP="00797853">
            <w:pPr>
              <w:rPr>
                <w:sz w:val="22"/>
                <w:szCs w:val="22"/>
              </w:rPr>
            </w:pPr>
            <w:r w:rsidRPr="00E10904">
              <w:rPr>
                <w:sz w:val="22"/>
                <w:szCs w:val="22"/>
              </w:rPr>
              <w:t>1.Have an example</w:t>
            </w:r>
          </w:p>
          <w:p w14:paraId="6A6FFD39" w14:textId="77777777" w:rsidR="00797853" w:rsidRPr="00E10904" w:rsidRDefault="00797853" w:rsidP="00797853">
            <w:pPr>
              <w:rPr>
                <w:sz w:val="22"/>
                <w:szCs w:val="22"/>
              </w:rPr>
            </w:pPr>
            <w:r w:rsidRPr="00E10904">
              <w:rPr>
                <w:sz w:val="22"/>
                <w:szCs w:val="22"/>
              </w:rPr>
              <w:t>2.Verbal instructions</w:t>
            </w:r>
          </w:p>
          <w:p w14:paraId="65526346" w14:textId="77777777" w:rsidR="00797853" w:rsidRPr="00E10904" w:rsidRDefault="00797853" w:rsidP="00797853">
            <w:pPr>
              <w:rPr>
                <w:sz w:val="22"/>
                <w:szCs w:val="22"/>
              </w:rPr>
            </w:pPr>
            <w:r w:rsidRPr="00E10904">
              <w:rPr>
                <w:sz w:val="22"/>
                <w:szCs w:val="22"/>
              </w:rPr>
              <w:t>3.Demonstrate instructions</w:t>
            </w:r>
          </w:p>
          <w:p w14:paraId="24B76007" w14:textId="77777777" w:rsidR="00797853" w:rsidRDefault="00797853" w:rsidP="00797853">
            <w:pPr>
              <w:rPr>
                <w:sz w:val="22"/>
                <w:szCs w:val="22"/>
              </w:rPr>
            </w:pPr>
            <w:r w:rsidRPr="00E10904">
              <w:rPr>
                <w:sz w:val="22"/>
                <w:szCs w:val="22"/>
              </w:rPr>
              <w:t>4.Check for understanding</w:t>
            </w:r>
          </w:p>
          <w:p w14:paraId="29EBC017" w14:textId="77777777" w:rsidR="00797853" w:rsidRDefault="00797853" w:rsidP="00797853">
            <w:pPr>
              <w:rPr>
                <w:sz w:val="22"/>
                <w:szCs w:val="22"/>
              </w:rPr>
            </w:pPr>
          </w:p>
          <w:p w14:paraId="3BB659F6" w14:textId="5434FA23" w:rsidR="007301F6" w:rsidRPr="007301F6" w:rsidRDefault="00797853" w:rsidP="00797853">
            <w:pPr>
              <w:rPr>
                <w:sz w:val="20"/>
                <w:szCs w:val="20"/>
              </w:rPr>
            </w:pPr>
            <w:r>
              <w:rPr>
                <w:sz w:val="22"/>
                <w:szCs w:val="22"/>
              </w:rPr>
              <w:t>Also the students may need some help with writing on their pizza slice, give assistance when needed</w:t>
            </w:r>
          </w:p>
        </w:tc>
        <w:tc>
          <w:tcPr>
            <w:tcW w:w="2639" w:type="dxa"/>
            <w:tcBorders>
              <w:top w:val="single" w:sz="8" w:space="0" w:color="auto"/>
              <w:left w:val="single" w:sz="8" w:space="0" w:color="auto"/>
              <w:bottom w:val="single" w:sz="8" w:space="0" w:color="auto"/>
            </w:tcBorders>
            <w:shd w:val="clear" w:color="auto" w:fill="auto"/>
          </w:tcPr>
          <w:p w14:paraId="4960A197" w14:textId="124BD10B" w:rsidR="00797853" w:rsidRDefault="00797853" w:rsidP="00797853">
            <w:pPr>
              <w:rPr>
                <w:sz w:val="20"/>
                <w:szCs w:val="20"/>
              </w:rPr>
            </w:pPr>
            <w:r>
              <w:rPr>
                <w:sz w:val="20"/>
                <w:szCs w:val="20"/>
              </w:rPr>
              <w:t>Favourite Part Slice:</w:t>
            </w:r>
          </w:p>
          <w:p w14:paraId="5DA5FFD7" w14:textId="1B23FAD8" w:rsidR="007301F6" w:rsidRPr="007301F6" w:rsidRDefault="00797853" w:rsidP="00797853">
            <w:pPr>
              <w:rPr>
                <w:sz w:val="20"/>
                <w:szCs w:val="20"/>
              </w:rPr>
            </w:pPr>
            <w:r>
              <w:rPr>
                <w:sz w:val="20"/>
                <w:szCs w:val="20"/>
              </w:rPr>
              <w:t>-I will be marking the pizza slices at the end for completion of tasks.</w:t>
            </w:r>
          </w:p>
        </w:tc>
      </w:tr>
      <w:tr w:rsidR="00D47E2E" w14:paraId="2FFD8753" w14:textId="77777777" w:rsidTr="00D47E2E">
        <w:trPr>
          <w:trHeight w:val="576"/>
        </w:trPr>
        <w:tc>
          <w:tcPr>
            <w:tcW w:w="638" w:type="dxa"/>
            <w:tcBorders>
              <w:top w:val="single" w:sz="8" w:space="0" w:color="auto"/>
              <w:bottom w:val="single" w:sz="8" w:space="0" w:color="auto"/>
              <w:right w:val="single" w:sz="12" w:space="0" w:color="auto"/>
            </w:tcBorders>
            <w:shd w:val="clear" w:color="auto" w:fill="auto"/>
            <w:vAlign w:val="center"/>
          </w:tcPr>
          <w:p w14:paraId="05600388" w14:textId="0187199B" w:rsidR="007301F6" w:rsidRPr="007301F6" w:rsidRDefault="007301F6" w:rsidP="007301F6">
            <w:pPr>
              <w:jc w:val="center"/>
              <w:rPr>
                <w:b/>
              </w:rPr>
            </w:pPr>
            <w:r w:rsidRPr="007301F6">
              <w:rPr>
                <w:b/>
              </w:rPr>
              <w:t>13</w:t>
            </w:r>
          </w:p>
        </w:tc>
        <w:tc>
          <w:tcPr>
            <w:tcW w:w="1281" w:type="dxa"/>
            <w:gridSpan w:val="2"/>
            <w:tcBorders>
              <w:top w:val="single" w:sz="8" w:space="0" w:color="auto"/>
              <w:left w:val="single" w:sz="12" w:space="0" w:color="auto"/>
              <w:bottom w:val="single" w:sz="8" w:space="0" w:color="auto"/>
              <w:right w:val="single" w:sz="8" w:space="0" w:color="auto"/>
            </w:tcBorders>
            <w:shd w:val="clear" w:color="auto" w:fill="auto"/>
          </w:tcPr>
          <w:p w14:paraId="4F742F2E" w14:textId="77777777" w:rsidR="007301F6" w:rsidRPr="007301F6" w:rsidRDefault="007301F6" w:rsidP="007301F6">
            <w:pPr>
              <w:rPr>
                <w:sz w:val="20"/>
                <w:szCs w:val="20"/>
              </w:rPr>
            </w:pPr>
          </w:p>
          <w:p w14:paraId="3742C915" w14:textId="77777777" w:rsidR="007301F6" w:rsidRPr="007301F6" w:rsidRDefault="007301F6" w:rsidP="007301F6">
            <w:pPr>
              <w:rPr>
                <w:sz w:val="20"/>
                <w:szCs w:val="20"/>
              </w:rPr>
            </w:pPr>
          </w:p>
          <w:p w14:paraId="18290E83" w14:textId="77777777" w:rsidR="007301F6" w:rsidRPr="007301F6" w:rsidRDefault="007301F6" w:rsidP="007301F6">
            <w:pPr>
              <w:rPr>
                <w:sz w:val="20"/>
                <w:szCs w:val="20"/>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auto"/>
          </w:tcPr>
          <w:p w14:paraId="56BF2AA2" w14:textId="77777777" w:rsidR="007301F6" w:rsidRDefault="00514477" w:rsidP="007301F6">
            <w:pPr>
              <w:rPr>
                <w:sz w:val="20"/>
                <w:szCs w:val="20"/>
              </w:rPr>
            </w:pPr>
            <w:r>
              <w:rPr>
                <w:sz w:val="20"/>
                <w:szCs w:val="20"/>
              </w:rPr>
              <w:t>Students will…</w:t>
            </w:r>
          </w:p>
          <w:p w14:paraId="0114E029" w14:textId="77777777" w:rsidR="00514477" w:rsidRDefault="00514477" w:rsidP="00514477">
            <w:pPr>
              <w:numPr>
                <w:ilvl w:val="0"/>
                <w:numId w:val="34"/>
              </w:numPr>
              <w:rPr>
                <w:sz w:val="20"/>
                <w:szCs w:val="20"/>
              </w:rPr>
            </w:pPr>
            <w:r>
              <w:rPr>
                <w:sz w:val="20"/>
                <w:szCs w:val="20"/>
              </w:rPr>
              <w:t>Walk about and see what others pizza boxes look like</w:t>
            </w:r>
          </w:p>
          <w:p w14:paraId="1E3AB809" w14:textId="77777777" w:rsidR="00514477" w:rsidRDefault="00514477" w:rsidP="00514477">
            <w:pPr>
              <w:rPr>
                <w:sz w:val="20"/>
                <w:szCs w:val="20"/>
              </w:rPr>
            </w:pPr>
            <w:r>
              <w:rPr>
                <w:sz w:val="20"/>
                <w:szCs w:val="20"/>
              </w:rPr>
              <w:t>LA1:</w:t>
            </w:r>
          </w:p>
          <w:p w14:paraId="7A1E6FEF" w14:textId="291504D0" w:rsidR="00514477" w:rsidRPr="007301F6" w:rsidRDefault="00514477" w:rsidP="00514477">
            <w:pPr>
              <w:rPr>
                <w:sz w:val="20"/>
                <w:szCs w:val="20"/>
              </w:rPr>
            </w:pPr>
            <w:r>
              <w:rPr>
                <w:sz w:val="20"/>
                <w:szCs w:val="20"/>
              </w:rPr>
              <w:t>-Gallery Walk</w:t>
            </w:r>
            <w:r w:rsidRPr="00514477">
              <w:rPr>
                <w:sz w:val="20"/>
                <w:szCs w:val="20"/>
              </w:rPr>
              <w:sym w:font="Wingdings" w:char="F0E0"/>
            </w:r>
            <w:r>
              <w:rPr>
                <w:sz w:val="20"/>
                <w:szCs w:val="20"/>
              </w:rPr>
              <w:t xml:space="preserve"> walk about and ask the other students about their favourite parts in the book and look at their pizza boxes that they have created</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CB91470" w14:textId="77777777" w:rsidR="007301F6" w:rsidRPr="007301F6" w:rsidRDefault="007301F6" w:rsidP="007301F6">
            <w:pPr>
              <w:rPr>
                <w:sz w:val="20"/>
                <w:szCs w:val="20"/>
              </w:rPr>
            </w:pPr>
          </w:p>
        </w:tc>
        <w:tc>
          <w:tcPr>
            <w:tcW w:w="2632" w:type="dxa"/>
            <w:gridSpan w:val="2"/>
            <w:tcBorders>
              <w:top w:val="single" w:sz="8" w:space="0" w:color="auto"/>
              <w:left w:val="single" w:sz="8" w:space="0" w:color="auto"/>
              <w:bottom w:val="single" w:sz="8" w:space="0" w:color="auto"/>
              <w:right w:val="single" w:sz="8" w:space="0" w:color="auto"/>
            </w:tcBorders>
            <w:shd w:val="clear" w:color="auto" w:fill="auto"/>
          </w:tcPr>
          <w:p w14:paraId="6D5CCA7F" w14:textId="77777777" w:rsidR="00514477" w:rsidRPr="00E10904" w:rsidRDefault="00514477" w:rsidP="00514477">
            <w:pPr>
              <w:rPr>
                <w:sz w:val="22"/>
                <w:szCs w:val="22"/>
              </w:rPr>
            </w:pPr>
            <w:r w:rsidRPr="00E10904">
              <w:rPr>
                <w:sz w:val="22"/>
                <w:szCs w:val="22"/>
              </w:rPr>
              <w:t>Give my instructions with a multiple of mediums</w:t>
            </w:r>
          </w:p>
          <w:p w14:paraId="1BD16B3E" w14:textId="77777777" w:rsidR="00514477" w:rsidRPr="00E10904" w:rsidRDefault="00514477" w:rsidP="00514477">
            <w:pPr>
              <w:rPr>
                <w:sz w:val="22"/>
                <w:szCs w:val="22"/>
              </w:rPr>
            </w:pPr>
            <w:r w:rsidRPr="00E10904">
              <w:rPr>
                <w:sz w:val="22"/>
                <w:szCs w:val="22"/>
              </w:rPr>
              <w:t>1.Have an example</w:t>
            </w:r>
          </w:p>
          <w:p w14:paraId="4C0BDBCD" w14:textId="77777777" w:rsidR="00514477" w:rsidRPr="00E10904" w:rsidRDefault="00514477" w:rsidP="00514477">
            <w:pPr>
              <w:rPr>
                <w:sz w:val="22"/>
                <w:szCs w:val="22"/>
              </w:rPr>
            </w:pPr>
            <w:r w:rsidRPr="00E10904">
              <w:rPr>
                <w:sz w:val="22"/>
                <w:szCs w:val="22"/>
              </w:rPr>
              <w:t>2.Verbal instructions</w:t>
            </w:r>
          </w:p>
          <w:p w14:paraId="7DFC1CBD" w14:textId="77777777" w:rsidR="00514477" w:rsidRPr="00E10904" w:rsidRDefault="00514477" w:rsidP="00514477">
            <w:pPr>
              <w:rPr>
                <w:sz w:val="22"/>
                <w:szCs w:val="22"/>
              </w:rPr>
            </w:pPr>
            <w:r w:rsidRPr="00E10904">
              <w:rPr>
                <w:sz w:val="22"/>
                <w:szCs w:val="22"/>
              </w:rPr>
              <w:t>3.Demonstrate instructions</w:t>
            </w:r>
          </w:p>
          <w:p w14:paraId="4BE7739F" w14:textId="77777777" w:rsidR="00514477" w:rsidRDefault="00514477" w:rsidP="00514477">
            <w:pPr>
              <w:rPr>
                <w:sz w:val="22"/>
                <w:szCs w:val="22"/>
              </w:rPr>
            </w:pPr>
            <w:r w:rsidRPr="00E10904">
              <w:rPr>
                <w:sz w:val="22"/>
                <w:szCs w:val="22"/>
              </w:rPr>
              <w:t>4.Check for understanding</w:t>
            </w:r>
          </w:p>
          <w:p w14:paraId="63520D30" w14:textId="77777777" w:rsidR="007301F6" w:rsidRPr="007301F6" w:rsidRDefault="007301F6" w:rsidP="007301F6">
            <w:pPr>
              <w:rPr>
                <w:sz w:val="20"/>
                <w:szCs w:val="20"/>
              </w:rPr>
            </w:pPr>
          </w:p>
        </w:tc>
        <w:tc>
          <w:tcPr>
            <w:tcW w:w="2639" w:type="dxa"/>
            <w:tcBorders>
              <w:top w:val="single" w:sz="8" w:space="0" w:color="auto"/>
              <w:left w:val="single" w:sz="8" w:space="0" w:color="auto"/>
              <w:bottom w:val="single" w:sz="8" w:space="0" w:color="auto"/>
            </w:tcBorders>
            <w:shd w:val="clear" w:color="auto" w:fill="auto"/>
          </w:tcPr>
          <w:p w14:paraId="5DD0D80E" w14:textId="77777777" w:rsidR="007301F6" w:rsidRPr="007301F6" w:rsidRDefault="007301F6" w:rsidP="007301F6">
            <w:pPr>
              <w:rPr>
                <w:sz w:val="20"/>
                <w:szCs w:val="20"/>
              </w:rPr>
            </w:pPr>
          </w:p>
        </w:tc>
      </w:tr>
    </w:tbl>
    <w:p w14:paraId="591F5FBA" w14:textId="4E2729A4" w:rsidR="00AE495B" w:rsidRDefault="00AE495B">
      <w:pPr>
        <w:rPr>
          <w:noProof/>
        </w:rPr>
      </w:pPr>
    </w:p>
    <w:p w14:paraId="36566080" w14:textId="77777777" w:rsidR="007B37FD" w:rsidRDefault="007B37FD" w:rsidP="007B37FD">
      <w:pPr>
        <w:jc w:val="center"/>
        <w:rPr>
          <w:noProof/>
        </w:rPr>
      </w:pPr>
    </w:p>
    <w:p w14:paraId="2AC0DB87" w14:textId="77777777" w:rsidR="007B37FD" w:rsidRDefault="007B37FD" w:rsidP="007B37FD">
      <w:pPr>
        <w:jc w:val="center"/>
        <w:rPr>
          <w:noProof/>
        </w:rPr>
      </w:pPr>
    </w:p>
    <w:p w14:paraId="43B29964" w14:textId="77777777" w:rsidR="007B37FD" w:rsidRDefault="007B37FD" w:rsidP="007B37FD">
      <w:pPr>
        <w:jc w:val="center"/>
        <w:rPr>
          <w:noProof/>
        </w:rPr>
      </w:pPr>
    </w:p>
    <w:p w14:paraId="35B378E1" w14:textId="77777777" w:rsidR="007B37FD" w:rsidRDefault="007B37FD" w:rsidP="007B37FD">
      <w:pPr>
        <w:jc w:val="center"/>
        <w:rPr>
          <w:noProof/>
        </w:rPr>
      </w:pPr>
    </w:p>
    <w:p w14:paraId="41312AA0" w14:textId="77777777" w:rsidR="007B37FD" w:rsidRDefault="007B37FD" w:rsidP="007B37FD">
      <w:pPr>
        <w:jc w:val="center"/>
        <w:rPr>
          <w:noProof/>
        </w:rPr>
      </w:pPr>
    </w:p>
    <w:p w14:paraId="163D22A1" w14:textId="77777777" w:rsidR="007B37FD" w:rsidRDefault="007B37FD" w:rsidP="007B37FD">
      <w:pPr>
        <w:jc w:val="center"/>
        <w:rPr>
          <w:noProof/>
        </w:rPr>
      </w:pPr>
    </w:p>
    <w:p w14:paraId="4266408C" w14:textId="77777777" w:rsidR="007B37FD" w:rsidRDefault="007B37FD" w:rsidP="007B37FD">
      <w:pPr>
        <w:jc w:val="center"/>
        <w:rPr>
          <w:noProof/>
        </w:rPr>
      </w:pPr>
    </w:p>
    <w:p w14:paraId="67C70E54" w14:textId="77777777" w:rsidR="007B37FD" w:rsidRDefault="007B37FD" w:rsidP="007B37FD">
      <w:pPr>
        <w:jc w:val="center"/>
        <w:rPr>
          <w:noProof/>
        </w:rPr>
      </w:pPr>
    </w:p>
    <w:p w14:paraId="5A7D93B1" w14:textId="77777777" w:rsidR="007B37FD" w:rsidRDefault="007B37FD" w:rsidP="007B37FD">
      <w:pPr>
        <w:jc w:val="center"/>
        <w:rPr>
          <w:noProof/>
        </w:rPr>
      </w:pPr>
    </w:p>
    <w:p w14:paraId="1E97CBB6" w14:textId="77777777" w:rsidR="007B37FD" w:rsidRDefault="007B37FD" w:rsidP="007B37FD">
      <w:pPr>
        <w:jc w:val="center"/>
        <w:rPr>
          <w:noProof/>
        </w:rPr>
      </w:pPr>
    </w:p>
    <w:p w14:paraId="406ED9DD" w14:textId="77777777" w:rsidR="007B37FD" w:rsidRDefault="007B37FD" w:rsidP="007B37FD">
      <w:pPr>
        <w:jc w:val="center"/>
        <w:rPr>
          <w:noProof/>
        </w:rPr>
      </w:pPr>
    </w:p>
    <w:p w14:paraId="77A8B778" w14:textId="77777777" w:rsidR="007B37FD" w:rsidRDefault="007B37FD" w:rsidP="007B37FD">
      <w:pPr>
        <w:jc w:val="center"/>
        <w:rPr>
          <w:noProof/>
        </w:rPr>
      </w:pPr>
    </w:p>
    <w:p w14:paraId="1E935BAD" w14:textId="77777777" w:rsidR="007B37FD" w:rsidRDefault="007B37FD" w:rsidP="007B37FD">
      <w:pPr>
        <w:jc w:val="center"/>
        <w:rPr>
          <w:noProof/>
        </w:rPr>
      </w:pPr>
    </w:p>
    <w:p w14:paraId="414F3F73" w14:textId="77777777" w:rsidR="006E7FD8" w:rsidRDefault="006E7FD8" w:rsidP="007B37FD">
      <w:pPr>
        <w:jc w:val="center"/>
        <w:rPr>
          <w:noProof/>
        </w:rPr>
      </w:pPr>
    </w:p>
    <w:p w14:paraId="1630B0AD" w14:textId="77777777" w:rsidR="007B37FD" w:rsidRDefault="007B37FD" w:rsidP="007B37FD">
      <w:pPr>
        <w:jc w:val="center"/>
        <w:rPr>
          <w:noProof/>
        </w:rPr>
      </w:pPr>
    </w:p>
    <w:p w14:paraId="6EE023DE" w14:textId="7DC9ED3B" w:rsidR="007B37FD" w:rsidRDefault="007B37FD" w:rsidP="007B37FD">
      <w:pPr>
        <w:jc w:val="center"/>
        <w:rPr>
          <w:noProof/>
        </w:rPr>
      </w:pPr>
      <w:r>
        <w:rPr>
          <w:noProof/>
        </w:rPr>
        <w:lastRenderedPageBreak/>
        <w:t xml:space="preserve">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196"/>
        <w:gridCol w:w="2196"/>
        <w:gridCol w:w="2196"/>
        <w:gridCol w:w="2196"/>
      </w:tblGrid>
      <w:tr w:rsidR="009C6385" w14:paraId="14DD3A61" w14:textId="77777777" w:rsidTr="009C6385">
        <w:tc>
          <w:tcPr>
            <w:tcW w:w="2196" w:type="dxa"/>
            <w:shd w:val="clear" w:color="auto" w:fill="auto"/>
          </w:tcPr>
          <w:p w14:paraId="36ADCB79" w14:textId="77777777" w:rsidR="007B37FD" w:rsidRDefault="007B37FD" w:rsidP="007B37FD"/>
        </w:tc>
        <w:tc>
          <w:tcPr>
            <w:tcW w:w="2196" w:type="dxa"/>
            <w:shd w:val="clear" w:color="auto" w:fill="auto"/>
          </w:tcPr>
          <w:p w14:paraId="4463A72A" w14:textId="4470C7B5" w:rsidR="007B37FD" w:rsidRDefault="007B37FD" w:rsidP="007B37FD">
            <w:r>
              <w:t>Excellent</w:t>
            </w:r>
          </w:p>
        </w:tc>
        <w:tc>
          <w:tcPr>
            <w:tcW w:w="2196" w:type="dxa"/>
            <w:shd w:val="clear" w:color="auto" w:fill="auto"/>
          </w:tcPr>
          <w:p w14:paraId="3E10D7AA" w14:textId="35AA3CA7" w:rsidR="007B37FD" w:rsidRDefault="007B37FD" w:rsidP="007B37FD">
            <w:r>
              <w:t xml:space="preserve">Proficient </w:t>
            </w:r>
          </w:p>
        </w:tc>
        <w:tc>
          <w:tcPr>
            <w:tcW w:w="2196" w:type="dxa"/>
            <w:shd w:val="clear" w:color="auto" w:fill="auto"/>
          </w:tcPr>
          <w:p w14:paraId="272E73B2" w14:textId="5EE59A99" w:rsidR="007B37FD" w:rsidRDefault="007B37FD" w:rsidP="007B37FD">
            <w:r>
              <w:t>Basic</w:t>
            </w:r>
          </w:p>
        </w:tc>
        <w:tc>
          <w:tcPr>
            <w:tcW w:w="2196" w:type="dxa"/>
            <w:shd w:val="clear" w:color="auto" w:fill="auto"/>
          </w:tcPr>
          <w:p w14:paraId="3C192C76" w14:textId="2968C7CF" w:rsidR="007B37FD" w:rsidRDefault="007B37FD" w:rsidP="007B37FD">
            <w:r>
              <w:t>Not Yet</w:t>
            </w:r>
          </w:p>
        </w:tc>
        <w:tc>
          <w:tcPr>
            <w:tcW w:w="2196" w:type="dxa"/>
            <w:shd w:val="clear" w:color="auto" w:fill="auto"/>
          </w:tcPr>
          <w:p w14:paraId="2CCB7892" w14:textId="33C61D14" w:rsidR="007B37FD" w:rsidRDefault="007B37FD" w:rsidP="007B37FD">
            <w:r>
              <w:t>Incomplete</w:t>
            </w:r>
          </w:p>
        </w:tc>
      </w:tr>
      <w:tr w:rsidR="009C6385" w14:paraId="7871D735" w14:textId="77777777" w:rsidTr="009C6385">
        <w:tc>
          <w:tcPr>
            <w:tcW w:w="2196" w:type="dxa"/>
            <w:shd w:val="clear" w:color="auto" w:fill="auto"/>
          </w:tcPr>
          <w:p w14:paraId="7306023E" w14:textId="1459CCA6" w:rsidR="007B37FD" w:rsidRDefault="007B37FD" w:rsidP="007B37FD">
            <w:r>
              <w:t>Pizza Slices</w:t>
            </w:r>
          </w:p>
          <w:p w14:paraId="2EBE06C9" w14:textId="77777777" w:rsidR="00AA7530" w:rsidRDefault="00AA7530" w:rsidP="007B37FD">
            <w:r>
              <w:t>SLO’s:</w:t>
            </w:r>
          </w:p>
          <w:p w14:paraId="51E73B58" w14:textId="77777777" w:rsidR="00AA7530" w:rsidRDefault="00AA7530" w:rsidP="007B37FD">
            <w:r>
              <w:t>2.2.2</w:t>
            </w:r>
          </w:p>
          <w:p w14:paraId="5BABC804" w14:textId="77777777" w:rsidR="00AA7530" w:rsidRDefault="00AA7530" w:rsidP="007B37FD">
            <w:r>
              <w:t>2.2.6</w:t>
            </w:r>
          </w:p>
          <w:p w14:paraId="7446EA63" w14:textId="77777777" w:rsidR="00AA7530" w:rsidRDefault="00AA7530" w:rsidP="007B37FD">
            <w:r>
              <w:t>2.2.9</w:t>
            </w:r>
          </w:p>
          <w:p w14:paraId="510DAAAF" w14:textId="77777777" w:rsidR="00AA7530" w:rsidRDefault="00AA7530" w:rsidP="007B37FD">
            <w:r>
              <w:t>3.3.3</w:t>
            </w:r>
          </w:p>
          <w:p w14:paraId="06155DB4" w14:textId="540CC44F" w:rsidR="00AA7530" w:rsidRDefault="00AA7530" w:rsidP="007B37FD">
            <w:r>
              <w:t>3.3.4</w:t>
            </w:r>
          </w:p>
        </w:tc>
        <w:tc>
          <w:tcPr>
            <w:tcW w:w="2196" w:type="dxa"/>
            <w:shd w:val="clear" w:color="auto" w:fill="auto"/>
          </w:tcPr>
          <w:p w14:paraId="7CB87A49" w14:textId="59C53546" w:rsidR="007B37FD" w:rsidRDefault="007B37FD" w:rsidP="00901B88">
            <w:r>
              <w:t>All six slices were</w:t>
            </w:r>
            <w:r w:rsidR="00EA05C6">
              <w:t xml:space="preserve"> </w:t>
            </w:r>
            <w:r w:rsidR="00EA05C6" w:rsidRPr="009C6385">
              <w:rPr>
                <w:b/>
              </w:rPr>
              <w:t xml:space="preserve">consistently </w:t>
            </w:r>
            <w:r>
              <w:t xml:space="preserve">completed </w:t>
            </w:r>
            <w:r w:rsidR="00EA05C6">
              <w:t xml:space="preserve">with detail to the projects </w:t>
            </w:r>
            <w:r>
              <w:t xml:space="preserve">directions. </w:t>
            </w:r>
          </w:p>
        </w:tc>
        <w:tc>
          <w:tcPr>
            <w:tcW w:w="2196" w:type="dxa"/>
            <w:shd w:val="clear" w:color="auto" w:fill="auto"/>
          </w:tcPr>
          <w:p w14:paraId="4C382FB1" w14:textId="5B6EB327" w:rsidR="007B37FD" w:rsidRDefault="007B37FD" w:rsidP="00EA05C6">
            <w:r>
              <w:t>All six slices were</w:t>
            </w:r>
            <w:r w:rsidR="00EA05C6">
              <w:t xml:space="preserve"> </w:t>
            </w:r>
            <w:r w:rsidR="00EA05C6" w:rsidRPr="009C6385">
              <w:rPr>
                <w:b/>
              </w:rPr>
              <w:t>adequately</w:t>
            </w:r>
            <w:r w:rsidR="00EA05C6">
              <w:t xml:space="preserve"> </w:t>
            </w:r>
            <w:r>
              <w:t xml:space="preserve">completed </w:t>
            </w:r>
            <w:r w:rsidR="00EA05C6">
              <w:t>with detail to the projects directions.</w:t>
            </w:r>
          </w:p>
        </w:tc>
        <w:tc>
          <w:tcPr>
            <w:tcW w:w="2196" w:type="dxa"/>
            <w:shd w:val="clear" w:color="auto" w:fill="auto"/>
          </w:tcPr>
          <w:p w14:paraId="228A65CE" w14:textId="0CF72475" w:rsidR="007B37FD" w:rsidRDefault="00EA05C6" w:rsidP="00EA05C6">
            <w:r>
              <w:t xml:space="preserve">All six slices were </w:t>
            </w:r>
            <w:r w:rsidRPr="009C6385">
              <w:rPr>
                <w:b/>
              </w:rPr>
              <w:t>rarely</w:t>
            </w:r>
            <w:r>
              <w:t xml:space="preserve"> completed with detail to </w:t>
            </w:r>
            <w:r w:rsidR="007B37FD">
              <w:t>the project directions.</w:t>
            </w:r>
          </w:p>
        </w:tc>
        <w:tc>
          <w:tcPr>
            <w:tcW w:w="2196" w:type="dxa"/>
            <w:shd w:val="clear" w:color="auto" w:fill="auto"/>
          </w:tcPr>
          <w:p w14:paraId="327054C5" w14:textId="1343F89F" w:rsidR="007B37FD" w:rsidRDefault="00EA05C6" w:rsidP="007B37FD">
            <w:r>
              <w:t xml:space="preserve">All six slices were </w:t>
            </w:r>
            <w:r w:rsidR="000E441C" w:rsidRPr="009C6385">
              <w:rPr>
                <w:b/>
              </w:rPr>
              <w:t xml:space="preserve">inadequately </w:t>
            </w:r>
            <w:r>
              <w:t>completed with detail to the project directions.</w:t>
            </w:r>
          </w:p>
        </w:tc>
        <w:tc>
          <w:tcPr>
            <w:tcW w:w="2196" w:type="dxa"/>
            <w:shd w:val="clear" w:color="auto" w:fill="auto"/>
          </w:tcPr>
          <w:p w14:paraId="1A70E79B" w14:textId="77AFC540" w:rsidR="007B37FD" w:rsidRDefault="007B37FD" w:rsidP="007B37FD">
            <w:r>
              <w:t>You did not complete this part of your project.</w:t>
            </w:r>
          </w:p>
        </w:tc>
      </w:tr>
      <w:tr w:rsidR="009C6385" w14:paraId="01135A41" w14:textId="77777777" w:rsidTr="009C6385">
        <w:tc>
          <w:tcPr>
            <w:tcW w:w="2196" w:type="dxa"/>
            <w:shd w:val="clear" w:color="auto" w:fill="auto"/>
          </w:tcPr>
          <w:p w14:paraId="08D3F9E6" w14:textId="2C6A5F6C" w:rsidR="007B37FD" w:rsidRDefault="007B37FD" w:rsidP="007B37FD">
            <w:r>
              <w:t xml:space="preserve">Overall Neatness </w:t>
            </w:r>
          </w:p>
          <w:p w14:paraId="3D952D87" w14:textId="77777777" w:rsidR="00AA7530" w:rsidRDefault="00AA7530" w:rsidP="007B37FD">
            <w:r>
              <w:t>SLO’s:</w:t>
            </w:r>
          </w:p>
          <w:p w14:paraId="6C0065BD" w14:textId="77777777" w:rsidR="00AA7530" w:rsidRDefault="00AA7530" w:rsidP="007B37FD">
            <w:r>
              <w:t>4.1.4</w:t>
            </w:r>
          </w:p>
          <w:p w14:paraId="0D87C3AC" w14:textId="07DB8615" w:rsidR="00AA7530" w:rsidRDefault="00AA7530" w:rsidP="007B37FD">
            <w:r>
              <w:t>4.1.5</w:t>
            </w:r>
          </w:p>
          <w:p w14:paraId="425A0B68" w14:textId="0E8FCC16" w:rsidR="00AA7530" w:rsidRDefault="00AA7530" w:rsidP="007B37FD"/>
        </w:tc>
        <w:tc>
          <w:tcPr>
            <w:tcW w:w="2196" w:type="dxa"/>
            <w:shd w:val="clear" w:color="auto" w:fill="auto"/>
          </w:tcPr>
          <w:p w14:paraId="13747810" w14:textId="2B698FAB" w:rsidR="007B37FD" w:rsidRDefault="007B37FD" w:rsidP="000E441C">
            <w:r>
              <w:t xml:space="preserve">Your </w:t>
            </w:r>
            <w:r w:rsidR="00EA05C6">
              <w:t>print and writing</w:t>
            </w:r>
            <w:r w:rsidRPr="002A7FC1">
              <w:t xml:space="preserve"> </w:t>
            </w:r>
            <w:r w:rsidR="00EA05C6">
              <w:t xml:space="preserve">was </w:t>
            </w:r>
            <w:r w:rsidR="00EA05C6" w:rsidRPr="009C6385">
              <w:rPr>
                <w:b/>
              </w:rPr>
              <w:t>consistently</w:t>
            </w:r>
            <w:r w:rsidR="00EA05C6">
              <w:t xml:space="preserve"> legibly, neat and</w:t>
            </w:r>
            <w:r w:rsidR="000E441C">
              <w:t xml:space="preserve"> correctly </w:t>
            </w:r>
            <w:r w:rsidRPr="002A7FC1">
              <w:t>space</w:t>
            </w:r>
            <w:r w:rsidR="000E441C">
              <w:t>.</w:t>
            </w:r>
          </w:p>
        </w:tc>
        <w:tc>
          <w:tcPr>
            <w:tcW w:w="2196" w:type="dxa"/>
            <w:shd w:val="clear" w:color="auto" w:fill="auto"/>
          </w:tcPr>
          <w:p w14:paraId="762ECB23" w14:textId="0DF938A8" w:rsidR="007B37FD" w:rsidRDefault="000E441C" w:rsidP="000E441C">
            <w:r>
              <w:t>Your print and writing</w:t>
            </w:r>
            <w:r w:rsidRPr="002A7FC1">
              <w:t xml:space="preserve"> </w:t>
            </w:r>
            <w:r>
              <w:t xml:space="preserve">was </w:t>
            </w:r>
            <w:r w:rsidRPr="009C6385">
              <w:rPr>
                <w:b/>
              </w:rPr>
              <w:t xml:space="preserve">adequately </w:t>
            </w:r>
            <w:r>
              <w:t xml:space="preserve">legibly, neat and correctly </w:t>
            </w:r>
            <w:r w:rsidRPr="002A7FC1">
              <w:t>space</w:t>
            </w:r>
            <w:r>
              <w:t>.</w:t>
            </w:r>
          </w:p>
        </w:tc>
        <w:tc>
          <w:tcPr>
            <w:tcW w:w="2196" w:type="dxa"/>
            <w:shd w:val="clear" w:color="auto" w:fill="auto"/>
          </w:tcPr>
          <w:p w14:paraId="7C33E8EF" w14:textId="570D9A8D" w:rsidR="007B37FD" w:rsidRDefault="000E441C" w:rsidP="000E441C">
            <w:r>
              <w:t>Your print and writing</w:t>
            </w:r>
            <w:r w:rsidRPr="002A7FC1">
              <w:t xml:space="preserve"> </w:t>
            </w:r>
            <w:r>
              <w:t xml:space="preserve">was </w:t>
            </w:r>
            <w:r w:rsidRPr="009C6385">
              <w:rPr>
                <w:b/>
              </w:rPr>
              <w:t xml:space="preserve">rarely </w:t>
            </w:r>
            <w:r>
              <w:t xml:space="preserve">legibly, neat and correctly </w:t>
            </w:r>
            <w:r w:rsidRPr="002A7FC1">
              <w:t>space</w:t>
            </w:r>
            <w:r>
              <w:t>.</w:t>
            </w:r>
          </w:p>
        </w:tc>
        <w:tc>
          <w:tcPr>
            <w:tcW w:w="2196" w:type="dxa"/>
            <w:shd w:val="clear" w:color="auto" w:fill="auto"/>
          </w:tcPr>
          <w:p w14:paraId="6E7C1654" w14:textId="4E4DF65C" w:rsidR="007B37FD" w:rsidRDefault="000E441C" w:rsidP="000E441C">
            <w:r>
              <w:t>Your print and writing</w:t>
            </w:r>
            <w:r w:rsidRPr="002A7FC1">
              <w:t xml:space="preserve"> </w:t>
            </w:r>
            <w:r>
              <w:t xml:space="preserve">was </w:t>
            </w:r>
            <w:r w:rsidRPr="009C6385">
              <w:rPr>
                <w:b/>
              </w:rPr>
              <w:t xml:space="preserve">inadequately </w:t>
            </w:r>
            <w:r>
              <w:t xml:space="preserve">legibly, neat and correctly </w:t>
            </w:r>
            <w:r w:rsidRPr="002A7FC1">
              <w:t>space</w:t>
            </w:r>
            <w:r>
              <w:t>.</w:t>
            </w:r>
          </w:p>
        </w:tc>
        <w:tc>
          <w:tcPr>
            <w:tcW w:w="2196" w:type="dxa"/>
            <w:shd w:val="clear" w:color="auto" w:fill="auto"/>
          </w:tcPr>
          <w:p w14:paraId="297177F2" w14:textId="58AF394C" w:rsidR="007B37FD" w:rsidRDefault="000E441C" w:rsidP="007B37FD">
            <w:r>
              <w:t>You did not complete this part of your project.</w:t>
            </w:r>
          </w:p>
        </w:tc>
      </w:tr>
      <w:tr w:rsidR="009C6385" w14:paraId="05C43E4F" w14:textId="77777777" w:rsidTr="009C6385">
        <w:tc>
          <w:tcPr>
            <w:tcW w:w="2196" w:type="dxa"/>
            <w:shd w:val="clear" w:color="auto" w:fill="auto"/>
          </w:tcPr>
          <w:p w14:paraId="0BB390EC" w14:textId="48E8920B" w:rsidR="007B37FD" w:rsidRDefault="007B37FD" w:rsidP="007B37FD">
            <w:r>
              <w:t>Inside of Box (Vocabulary Piece)</w:t>
            </w:r>
          </w:p>
          <w:p w14:paraId="466FC515" w14:textId="77777777" w:rsidR="00AA7530" w:rsidRDefault="00AA7530" w:rsidP="007B37FD">
            <w:r>
              <w:t>SLO’s:</w:t>
            </w:r>
          </w:p>
          <w:p w14:paraId="5E7A3332" w14:textId="1D377A8D" w:rsidR="00AA7530" w:rsidRDefault="00AA7530" w:rsidP="007B37FD">
            <w:r>
              <w:t>2.1.6</w:t>
            </w:r>
          </w:p>
        </w:tc>
        <w:tc>
          <w:tcPr>
            <w:tcW w:w="2196" w:type="dxa"/>
            <w:shd w:val="clear" w:color="auto" w:fill="auto"/>
          </w:tcPr>
          <w:p w14:paraId="527CFEDA" w14:textId="0B24257A" w:rsidR="000E441C" w:rsidRPr="002A7FC1" w:rsidRDefault="000E441C" w:rsidP="000E441C">
            <w:r>
              <w:t xml:space="preserve">Your list of vocabulary was </w:t>
            </w:r>
            <w:r w:rsidRPr="009C6385">
              <w:rPr>
                <w:b/>
              </w:rPr>
              <w:t xml:space="preserve">consistently </w:t>
            </w:r>
            <w:r>
              <w:t xml:space="preserve">adding to your sight words. </w:t>
            </w:r>
          </w:p>
          <w:p w14:paraId="110AFF3A" w14:textId="77777777" w:rsidR="007B37FD" w:rsidRDefault="007B37FD" w:rsidP="000E441C"/>
        </w:tc>
        <w:tc>
          <w:tcPr>
            <w:tcW w:w="2196" w:type="dxa"/>
            <w:shd w:val="clear" w:color="auto" w:fill="auto"/>
          </w:tcPr>
          <w:p w14:paraId="183581B9" w14:textId="27959928" w:rsidR="000E441C" w:rsidRPr="002A7FC1" w:rsidRDefault="000E441C" w:rsidP="000E441C">
            <w:r>
              <w:t xml:space="preserve">Your list of vocabulary was </w:t>
            </w:r>
            <w:r w:rsidRPr="009C6385">
              <w:rPr>
                <w:b/>
              </w:rPr>
              <w:t>adequately</w:t>
            </w:r>
            <w:r w:rsidRPr="009C6385">
              <w:rPr>
                <w:b/>
              </w:rPr>
              <w:t xml:space="preserve"> </w:t>
            </w:r>
            <w:r>
              <w:t xml:space="preserve">adding to your sight words. </w:t>
            </w:r>
          </w:p>
          <w:p w14:paraId="6DEE0EE3" w14:textId="77777777" w:rsidR="007B37FD" w:rsidRDefault="007B37FD" w:rsidP="007B37FD"/>
        </w:tc>
        <w:tc>
          <w:tcPr>
            <w:tcW w:w="2196" w:type="dxa"/>
            <w:shd w:val="clear" w:color="auto" w:fill="auto"/>
          </w:tcPr>
          <w:p w14:paraId="57BE60AF" w14:textId="2D36EC4C" w:rsidR="000E441C" w:rsidRPr="002A7FC1" w:rsidRDefault="000E441C" w:rsidP="000E441C">
            <w:r>
              <w:t xml:space="preserve">Your list of vocabulary was </w:t>
            </w:r>
            <w:r w:rsidRPr="009C6385">
              <w:rPr>
                <w:b/>
              </w:rPr>
              <w:t>rarely</w:t>
            </w:r>
            <w:r w:rsidRPr="009C6385">
              <w:rPr>
                <w:b/>
              </w:rPr>
              <w:t xml:space="preserve"> </w:t>
            </w:r>
            <w:r>
              <w:t xml:space="preserve">adding to your sight words. </w:t>
            </w:r>
          </w:p>
          <w:p w14:paraId="60BE0ADB" w14:textId="77777777" w:rsidR="007B37FD" w:rsidRDefault="007B37FD" w:rsidP="007B37FD"/>
        </w:tc>
        <w:tc>
          <w:tcPr>
            <w:tcW w:w="2196" w:type="dxa"/>
            <w:shd w:val="clear" w:color="auto" w:fill="auto"/>
          </w:tcPr>
          <w:p w14:paraId="3D90088B" w14:textId="1A369245" w:rsidR="000E441C" w:rsidRPr="002A7FC1" w:rsidRDefault="000E441C" w:rsidP="000E441C">
            <w:r>
              <w:t xml:space="preserve">Your list of vocabulary was </w:t>
            </w:r>
            <w:r w:rsidRPr="009C6385">
              <w:rPr>
                <w:b/>
              </w:rPr>
              <w:t>inadequately</w:t>
            </w:r>
            <w:r w:rsidRPr="009C6385">
              <w:rPr>
                <w:b/>
              </w:rPr>
              <w:t xml:space="preserve"> </w:t>
            </w:r>
            <w:r>
              <w:t xml:space="preserve">adding to your sight words. </w:t>
            </w:r>
          </w:p>
          <w:p w14:paraId="75B35F14" w14:textId="77777777" w:rsidR="007B37FD" w:rsidRDefault="007B37FD" w:rsidP="007B37FD"/>
        </w:tc>
        <w:tc>
          <w:tcPr>
            <w:tcW w:w="2196" w:type="dxa"/>
            <w:shd w:val="clear" w:color="auto" w:fill="auto"/>
          </w:tcPr>
          <w:p w14:paraId="7D537534" w14:textId="67236D13" w:rsidR="007B37FD" w:rsidRDefault="000E441C" w:rsidP="007B37FD">
            <w:r>
              <w:t>You did not complete this part of your project.</w:t>
            </w:r>
          </w:p>
        </w:tc>
      </w:tr>
      <w:tr w:rsidR="009C6385" w14:paraId="622F7E67" w14:textId="77777777" w:rsidTr="009C6385">
        <w:trPr>
          <w:trHeight w:val="255"/>
        </w:trPr>
        <w:tc>
          <w:tcPr>
            <w:tcW w:w="2196" w:type="dxa"/>
            <w:shd w:val="clear" w:color="auto" w:fill="auto"/>
          </w:tcPr>
          <w:p w14:paraId="40B83114" w14:textId="6368DEA5" w:rsidR="007B37FD" w:rsidRDefault="007B37FD" w:rsidP="007B37FD">
            <w:r>
              <w:t>Mechanics and Spelling</w:t>
            </w:r>
          </w:p>
          <w:p w14:paraId="64ADDF66" w14:textId="77777777" w:rsidR="00AA7530" w:rsidRDefault="00AA7530" w:rsidP="007B37FD">
            <w:r>
              <w:t>SLO’s:</w:t>
            </w:r>
          </w:p>
          <w:p w14:paraId="6DD6C5A3" w14:textId="77777777" w:rsidR="00AA7530" w:rsidRDefault="00AA7530" w:rsidP="007B37FD">
            <w:r>
              <w:t>4.2.7</w:t>
            </w:r>
          </w:p>
          <w:p w14:paraId="76AE159B" w14:textId="49325774" w:rsidR="00AA7530" w:rsidRDefault="00AA7530" w:rsidP="007B37FD">
            <w:r>
              <w:t>4.2.8</w:t>
            </w:r>
          </w:p>
        </w:tc>
        <w:tc>
          <w:tcPr>
            <w:tcW w:w="2196" w:type="dxa"/>
            <w:shd w:val="clear" w:color="auto" w:fill="auto"/>
          </w:tcPr>
          <w:p w14:paraId="1F83F548" w14:textId="7E27665D" w:rsidR="007B37FD" w:rsidRPr="009C6385" w:rsidRDefault="000E441C" w:rsidP="009C6385">
            <w:pPr>
              <w:pStyle w:val="ListParagraph"/>
              <w:ind w:left="0"/>
              <w:rPr>
                <w:rFonts w:ascii="Times New Roman" w:hAnsi="Times New Roman"/>
              </w:rPr>
            </w:pPr>
            <w:r w:rsidRPr="009C6385">
              <w:rPr>
                <w:rFonts w:ascii="Times New Roman" w:hAnsi="Times New Roman"/>
              </w:rPr>
              <w:t xml:space="preserve">Common words were </w:t>
            </w:r>
            <w:r w:rsidRPr="009C6385">
              <w:rPr>
                <w:rFonts w:ascii="Times New Roman" w:hAnsi="Times New Roman"/>
                <w:b/>
              </w:rPr>
              <w:t>consistently</w:t>
            </w:r>
            <w:r w:rsidRPr="009C6385">
              <w:rPr>
                <w:rFonts w:ascii="Times New Roman" w:hAnsi="Times New Roman"/>
              </w:rPr>
              <w:t xml:space="preserve"> spelled correctly.</w:t>
            </w:r>
          </w:p>
          <w:p w14:paraId="78B08800" w14:textId="77777777" w:rsidR="000E441C" w:rsidRDefault="000E441C" w:rsidP="007B37FD"/>
          <w:p w14:paraId="0F7FDD50" w14:textId="561780A6" w:rsidR="007B37FD" w:rsidRPr="000E441C" w:rsidRDefault="000E441C" w:rsidP="000E441C">
            <w:r>
              <w:t>Appropriate u</w:t>
            </w:r>
            <w:r w:rsidR="007B37FD" w:rsidRPr="002A7FC1">
              <w:t xml:space="preserve">se </w:t>
            </w:r>
            <w:r>
              <w:t xml:space="preserve">of </w:t>
            </w:r>
            <w:r w:rsidR="007B37FD" w:rsidRPr="002A7FC1">
              <w:t>capital letters</w:t>
            </w:r>
            <w:r>
              <w:t xml:space="preserve"> were </w:t>
            </w:r>
            <w:r w:rsidRPr="009C6385">
              <w:rPr>
                <w:b/>
              </w:rPr>
              <w:t xml:space="preserve">consistently </w:t>
            </w:r>
            <w:r>
              <w:t>practiced.</w:t>
            </w:r>
          </w:p>
        </w:tc>
        <w:tc>
          <w:tcPr>
            <w:tcW w:w="2196" w:type="dxa"/>
            <w:shd w:val="clear" w:color="auto" w:fill="auto"/>
          </w:tcPr>
          <w:p w14:paraId="515EF06F" w14:textId="1AC42DA5" w:rsidR="000E441C" w:rsidRPr="009C6385" w:rsidRDefault="000E441C" w:rsidP="009C6385">
            <w:pPr>
              <w:pStyle w:val="ListParagraph"/>
              <w:ind w:left="0"/>
              <w:rPr>
                <w:rFonts w:ascii="Times New Roman" w:hAnsi="Times New Roman"/>
              </w:rPr>
            </w:pPr>
            <w:r w:rsidRPr="009C6385">
              <w:rPr>
                <w:rFonts w:ascii="Times New Roman" w:hAnsi="Times New Roman"/>
              </w:rPr>
              <w:t xml:space="preserve">Common words were </w:t>
            </w:r>
            <w:r w:rsidRPr="009C6385">
              <w:rPr>
                <w:b/>
              </w:rPr>
              <w:t xml:space="preserve">adequately </w:t>
            </w:r>
            <w:r w:rsidRPr="009C6385">
              <w:rPr>
                <w:rFonts w:ascii="Times New Roman" w:hAnsi="Times New Roman"/>
              </w:rPr>
              <w:t>spelled correctly.</w:t>
            </w:r>
          </w:p>
          <w:p w14:paraId="423AA8A5" w14:textId="77777777" w:rsidR="000E441C" w:rsidRDefault="000E441C" w:rsidP="000E441C"/>
          <w:p w14:paraId="3759FF3C" w14:textId="73295CC6" w:rsidR="007B37FD" w:rsidRDefault="000E441C" w:rsidP="000E441C">
            <w:r>
              <w:t>Appropriate u</w:t>
            </w:r>
            <w:r w:rsidRPr="002A7FC1">
              <w:t xml:space="preserve">se </w:t>
            </w:r>
            <w:r>
              <w:t xml:space="preserve">of </w:t>
            </w:r>
            <w:r w:rsidRPr="002A7FC1">
              <w:t>capital letters</w:t>
            </w:r>
            <w:r>
              <w:t xml:space="preserve"> were </w:t>
            </w:r>
            <w:r w:rsidRPr="009C6385">
              <w:rPr>
                <w:b/>
              </w:rPr>
              <w:t xml:space="preserve">adequately </w:t>
            </w:r>
            <w:r>
              <w:t>practiced.</w:t>
            </w:r>
          </w:p>
        </w:tc>
        <w:tc>
          <w:tcPr>
            <w:tcW w:w="2196" w:type="dxa"/>
            <w:shd w:val="clear" w:color="auto" w:fill="auto"/>
          </w:tcPr>
          <w:p w14:paraId="5E40CE65" w14:textId="0CB29EFA" w:rsidR="000E441C" w:rsidRPr="009C6385" w:rsidRDefault="000E441C" w:rsidP="009C6385">
            <w:pPr>
              <w:pStyle w:val="ListParagraph"/>
              <w:ind w:left="0"/>
              <w:rPr>
                <w:rFonts w:ascii="Times New Roman" w:hAnsi="Times New Roman"/>
              </w:rPr>
            </w:pPr>
            <w:r w:rsidRPr="009C6385">
              <w:rPr>
                <w:rFonts w:ascii="Times New Roman" w:hAnsi="Times New Roman"/>
              </w:rPr>
              <w:t xml:space="preserve">Common words were </w:t>
            </w:r>
            <w:r w:rsidRPr="009C6385">
              <w:rPr>
                <w:b/>
              </w:rPr>
              <w:t xml:space="preserve">rarely </w:t>
            </w:r>
            <w:r w:rsidRPr="009C6385">
              <w:rPr>
                <w:rFonts w:ascii="Times New Roman" w:hAnsi="Times New Roman"/>
              </w:rPr>
              <w:t>spelled correctly.</w:t>
            </w:r>
          </w:p>
          <w:p w14:paraId="773AEB54" w14:textId="77777777" w:rsidR="000E441C" w:rsidRDefault="000E441C" w:rsidP="000E441C"/>
          <w:p w14:paraId="12A16AFB" w14:textId="275D6630" w:rsidR="007B37FD" w:rsidRDefault="000E441C" w:rsidP="000E441C">
            <w:r>
              <w:t>Appropriate u</w:t>
            </w:r>
            <w:r w:rsidRPr="002A7FC1">
              <w:t xml:space="preserve">se </w:t>
            </w:r>
            <w:r>
              <w:t xml:space="preserve">of </w:t>
            </w:r>
            <w:r w:rsidRPr="002A7FC1">
              <w:t>capital letters</w:t>
            </w:r>
            <w:r>
              <w:t xml:space="preserve"> were </w:t>
            </w:r>
            <w:r w:rsidRPr="009C6385">
              <w:rPr>
                <w:b/>
              </w:rPr>
              <w:t xml:space="preserve">rarely </w:t>
            </w:r>
            <w:r>
              <w:t>practiced.</w:t>
            </w:r>
          </w:p>
        </w:tc>
        <w:tc>
          <w:tcPr>
            <w:tcW w:w="2196" w:type="dxa"/>
            <w:shd w:val="clear" w:color="auto" w:fill="auto"/>
          </w:tcPr>
          <w:p w14:paraId="30F52B8A" w14:textId="668A8704" w:rsidR="000E441C" w:rsidRPr="009C6385" w:rsidRDefault="000E441C" w:rsidP="009C6385">
            <w:pPr>
              <w:pStyle w:val="ListParagraph"/>
              <w:ind w:left="0"/>
              <w:rPr>
                <w:rFonts w:ascii="Times New Roman" w:hAnsi="Times New Roman"/>
              </w:rPr>
            </w:pPr>
            <w:r w:rsidRPr="009C6385">
              <w:rPr>
                <w:rFonts w:ascii="Times New Roman" w:hAnsi="Times New Roman"/>
              </w:rPr>
              <w:t xml:space="preserve">Common words were </w:t>
            </w:r>
            <w:r w:rsidRPr="009C6385">
              <w:rPr>
                <w:b/>
              </w:rPr>
              <w:t xml:space="preserve">inadequately </w:t>
            </w:r>
            <w:r w:rsidRPr="009C6385">
              <w:rPr>
                <w:rFonts w:ascii="Times New Roman" w:hAnsi="Times New Roman"/>
              </w:rPr>
              <w:t>spelled correctly.</w:t>
            </w:r>
          </w:p>
          <w:p w14:paraId="48942B3E" w14:textId="77777777" w:rsidR="000E441C" w:rsidRDefault="000E441C" w:rsidP="000E441C"/>
          <w:p w14:paraId="5591CBEA" w14:textId="7452BD2D" w:rsidR="007B37FD" w:rsidRDefault="000E441C" w:rsidP="000E441C">
            <w:r>
              <w:t>Appropriate u</w:t>
            </w:r>
            <w:r w:rsidRPr="002A7FC1">
              <w:t xml:space="preserve">se </w:t>
            </w:r>
            <w:r>
              <w:t xml:space="preserve">of </w:t>
            </w:r>
            <w:r w:rsidRPr="002A7FC1">
              <w:t>capital letters</w:t>
            </w:r>
            <w:r>
              <w:t xml:space="preserve"> were </w:t>
            </w:r>
            <w:r w:rsidRPr="009C6385">
              <w:rPr>
                <w:b/>
              </w:rPr>
              <w:t xml:space="preserve">inadequately </w:t>
            </w:r>
            <w:r>
              <w:t>practiced.</w:t>
            </w:r>
          </w:p>
        </w:tc>
        <w:tc>
          <w:tcPr>
            <w:tcW w:w="2196" w:type="dxa"/>
            <w:shd w:val="clear" w:color="auto" w:fill="auto"/>
          </w:tcPr>
          <w:p w14:paraId="5548BAB4" w14:textId="390978BA" w:rsidR="007B37FD" w:rsidRDefault="000E441C" w:rsidP="007B37FD">
            <w:r>
              <w:t>You did not complete this part of your project.</w:t>
            </w:r>
          </w:p>
        </w:tc>
      </w:tr>
    </w:tbl>
    <w:p w14:paraId="27CCFB1A" w14:textId="77777777" w:rsidR="007B37FD" w:rsidRDefault="007B37FD" w:rsidP="007B37FD"/>
    <w:p w14:paraId="7943844C" w14:textId="77777777" w:rsidR="00303561" w:rsidRDefault="00303561" w:rsidP="00303561">
      <w:pPr>
        <w:jc w:val="center"/>
      </w:pPr>
    </w:p>
    <w:p w14:paraId="2E374EE6" w14:textId="77777777" w:rsidR="00303561" w:rsidRDefault="00303561" w:rsidP="00303561">
      <w:pPr>
        <w:jc w:val="center"/>
      </w:pPr>
    </w:p>
    <w:p w14:paraId="7E79E2FD" w14:textId="77777777" w:rsidR="003F30C0" w:rsidRDefault="003F30C0" w:rsidP="00303561">
      <w:pPr>
        <w:jc w:val="center"/>
      </w:pPr>
    </w:p>
    <w:p w14:paraId="2505FECB" w14:textId="77777777" w:rsidR="003F30C0" w:rsidRDefault="003F30C0" w:rsidP="00303561">
      <w:pPr>
        <w:jc w:val="center"/>
      </w:pPr>
    </w:p>
    <w:p w14:paraId="720C8763" w14:textId="77777777" w:rsidR="003F30C0" w:rsidRDefault="003F30C0" w:rsidP="00303561">
      <w:pPr>
        <w:jc w:val="center"/>
      </w:pPr>
    </w:p>
    <w:p w14:paraId="514F8F0E" w14:textId="77777777" w:rsidR="00D36D12" w:rsidRDefault="00D36D12" w:rsidP="00D36D12"/>
    <w:p w14:paraId="1841F925" w14:textId="35FFB62A" w:rsidR="006E7FD8" w:rsidRPr="009C6385" w:rsidRDefault="006E7FD8" w:rsidP="006E7FD8">
      <w:pPr>
        <w:jc w:val="center"/>
        <w:rPr>
          <w:sz w:val="32"/>
          <w:szCs w:val="32"/>
        </w:rPr>
      </w:pPr>
      <w:r w:rsidRPr="009C6385">
        <w:rPr>
          <w:sz w:val="32"/>
          <w:szCs w:val="32"/>
        </w:rPr>
        <w:t>Pizza Slices Checklist</w:t>
      </w:r>
    </w:p>
    <w:p w14:paraId="22EBE6B4" w14:textId="77777777" w:rsidR="00D36D12" w:rsidRDefault="00D36D12" w:rsidP="00D36D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29"/>
        <w:gridCol w:w="1575"/>
      </w:tblGrid>
      <w:tr w:rsidR="009C6385" w14:paraId="7108BFC2" w14:textId="77777777" w:rsidTr="009C6385">
        <w:trPr>
          <w:trHeight w:val="599"/>
          <w:jc w:val="center"/>
        </w:trPr>
        <w:tc>
          <w:tcPr>
            <w:tcW w:w="8723" w:type="dxa"/>
            <w:gridSpan w:val="3"/>
            <w:shd w:val="clear" w:color="auto" w:fill="auto"/>
          </w:tcPr>
          <w:p w14:paraId="7DF3120F" w14:textId="578EE599" w:rsidR="006E7FD8" w:rsidRDefault="006E7FD8" w:rsidP="009C6385">
            <w:pPr>
              <w:jc w:val="center"/>
            </w:pPr>
            <w:r w:rsidRPr="009C6385">
              <w:rPr>
                <w:b/>
                <w:sz w:val="32"/>
                <w:szCs w:val="32"/>
              </w:rPr>
              <w:t>Setting Slice</w:t>
            </w:r>
          </w:p>
        </w:tc>
      </w:tr>
      <w:tr w:rsidR="009C6385" w14:paraId="2C7892EF" w14:textId="77777777" w:rsidTr="009C6385">
        <w:trPr>
          <w:trHeight w:val="498"/>
          <w:jc w:val="center"/>
        </w:trPr>
        <w:tc>
          <w:tcPr>
            <w:tcW w:w="7148" w:type="dxa"/>
            <w:gridSpan w:val="2"/>
            <w:shd w:val="clear" w:color="auto" w:fill="auto"/>
          </w:tcPr>
          <w:p w14:paraId="77B16E7C" w14:textId="5C7F1DDD" w:rsidR="00DC1D7C" w:rsidRPr="009C6385" w:rsidRDefault="006E7FD8" w:rsidP="00303561">
            <w:pPr>
              <w:rPr>
                <w:sz w:val="32"/>
                <w:szCs w:val="32"/>
              </w:rPr>
            </w:pPr>
            <w:r w:rsidRPr="009C6385">
              <w:rPr>
                <w:sz w:val="32"/>
                <w:szCs w:val="32"/>
              </w:rPr>
              <w:t>Listed all</w:t>
            </w:r>
            <w:r w:rsidRPr="009C6385">
              <w:rPr>
                <w:sz w:val="32"/>
                <w:szCs w:val="32"/>
              </w:rPr>
              <w:t xml:space="preserve"> settings in book.</w:t>
            </w:r>
          </w:p>
        </w:tc>
        <w:tc>
          <w:tcPr>
            <w:tcW w:w="1575" w:type="dxa"/>
            <w:shd w:val="clear" w:color="auto" w:fill="auto"/>
          </w:tcPr>
          <w:p w14:paraId="6CE8725F" w14:textId="77777777" w:rsidR="00DC1D7C" w:rsidRDefault="00DC1D7C" w:rsidP="00303561"/>
        </w:tc>
      </w:tr>
      <w:tr w:rsidR="009C6385" w14:paraId="7B302988" w14:textId="77777777" w:rsidTr="009C6385">
        <w:trPr>
          <w:trHeight w:val="431"/>
          <w:jc w:val="center"/>
        </w:trPr>
        <w:tc>
          <w:tcPr>
            <w:tcW w:w="8723" w:type="dxa"/>
            <w:gridSpan w:val="3"/>
            <w:shd w:val="clear" w:color="auto" w:fill="auto"/>
          </w:tcPr>
          <w:p w14:paraId="10933A4C" w14:textId="1E1A609F" w:rsidR="006E7FD8" w:rsidRPr="009C6385" w:rsidRDefault="006E7FD8" w:rsidP="009C6385">
            <w:pPr>
              <w:jc w:val="center"/>
              <w:rPr>
                <w:b/>
                <w:sz w:val="32"/>
                <w:szCs w:val="32"/>
              </w:rPr>
            </w:pPr>
            <w:r w:rsidRPr="009C6385">
              <w:rPr>
                <w:b/>
                <w:sz w:val="32"/>
                <w:szCs w:val="32"/>
              </w:rPr>
              <w:t>Character Slice</w:t>
            </w:r>
          </w:p>
        </w:tc>
      </w:tr>
      <w:tr w:rsidR="009C6385" w14:paraId="57231A3F" w14:textId="77777777" w:rsidTr="009C6385">
        <w:trPr>
          <w:trHeight w:val="443"/>
          <w:jc w:val="center"/>
        </w:trPr>
        <w:tc>
          <w:tcPr>
            <w:tcW w:w="7148" w:type="dxa"/>
            <w:gridSpan w:val="2"/>
            <w:shd w:val="clear" w:color="auto" w:fill="auto"/>
          </w:tcPr>
          <w:p w14:paraId="01B641E4" w14:textId="130787CF" w:rsidR="00DC1D7C" w:rsidRPr="009C6385" w:rsidRDefault="006E7FD8" w:rsidP="00303561">
            <w:pPr>
              <w:rPr>
                <w:sz w:val="32"/>
                <w:szCs w:val="32"/>
              </w:rPr>
            </w:pPr>
            <w:r w:rsidRPr="009C6385">
              <w:rPr>
                <w:sz w:val="32"/>
                <w:szCs w:val="32"/>
              </w:rPr>
              <w:t>List main characters in the book.</w:t>
            </w:r>
          </w:p>
        </w:tc>
        <w:tc>
          <w:tcPr>
            <w:tcW w:w="1575" w:type="dxa"/>
            <w:shd w:val="clear" w:color="auto" w:fill="auto"/>
          </w:tcPr>
          <w:p w14:paraId="480A887E" w14:textId="77777777" w:rsidR="00DC1D7C" w:rsidRDefault="00DC1D7C" w:rsidP="00303561"/>
        </w:tc>
      </w:tr>
      <w:tr w:rsidR="009C6385" w14:paraId="564468D4" w14:textId="77777777" w:rsidTr="009C6385">
        <w:trPr>
          <w:trHeight w:val="512"/>
          <w:jc w:val="center"/>
        </w:trPr>
        <w:tc>
          <w:tcPr>
            <w:tcW w:w="7148" w:type="dxa"/>
            <w:gridSpan w:val="2"/>
            <w:shd w:val="clear" w:color="auto" w:fill="auto"/>
          </w:tcPr>
          <w:p w14:paraId="78B2D6DF" w14:textId="22F1D463" w:rsidR="00DC1D7C" w:rsidRPr="009C6385" w:rsidRDefault="006E7FD8" w:rsidP="00303561">
            <w:pPr>
              <w:rPr>
                <w:sz w:val="32"/>
                <w:szCs w:val="32"/>
              </w:rPr>
            </w:pPr>
            <w:r w:rsidRPr="009C6385">
              <w:rPr>
                <w:sz w:val="32"/>
                <w:szCs w:val="32"/>
              </w:rPr>
              <w:t>Provides description of characters in book.</w:t>
            </w:r>
          </w:p>
        </w:tc>
        <w:tc>
          <w:tcPr>
            <w:tcW w:w="1575" w:type="dxa"/>
            <w:shd w:val="clear" w:color="auto" w:fill="auto"/>
          </w:tcPr>
          <w:p w14:paraId="7FEA301B" w14:textId="77777777" w:rsidR="00DC1D7C" w:rsidRDefault="00DC1D7C" w:rsidP="00303561"/>
        </w:tc>
      </w:tr>
      <w:tr w:rsidR="009C6385" w14:paraId="408B704D" w14:textId="77777777" w:rsidTr="009C6385">
        <w:trPr>
          <w:trHeight w:val="512"/>
          <w:jc w:val="center"/>
        </w:trPr>
        <w:tc>
          <w:tcPr>
            <w:tcW w:w="7148" w:type="dxa"/>
            <w:gridSpan w:val="2"/>
            <w:shd w:val="clear" w:color="auto" w:fill="auto"/>
          </w:tcPr>
          <w:p w14:paraId="28D61333" w14:textId="40601696" w:rsidR="006E7FD8" w:rsidRPr="009C6385" w:rsidRDefault="006E7FD8" w:rsidP="00303561">
            <w:pPr>
              <w:rPr>
                <w:sz w:val="32"/>
                <w:szCs w:val="32"/>
              </w:rPr>
            </w:pPr>
            <w:r w:rsidRPr="009C6385">
              <w:rPr>
                <w:sz w:val="32"/>
                <w:szCs w:val="32"/>
              </w:rPr>
              <w:t>Express favourite character and why.</w:t>
            </w:r>
          </w:p>
        </w:tc>
        <w:tc>
          <w:tcPr>
            <w:tcW w:w="1575" w:type="dxa"/>
            <w:shd w:val="clear" w:color="auto" w:fill="auto"/>
          </w:tcPr>
          <w:p w14:paraId="37AB4539" w14:textId="77777777" w:rsidR="006E7FD8" w:rsidRDefault="006E7FD8" w:rsidP="00303561"/>
        </w:tc>
      </w:tr>
      <w:tr w:rsidR="009C6385" w14:paraId="13EBF0C2" w14:textId="77777777" w:rsidTr="009C6385">
        <w:trPr>
          <w:trHeight w:val="512"/>
          <w:jc w:val="center"/>
        </w:trPr>
        <w:tc>
          <w:tcPr>
            <w:tcW w:w="8723" w:type="dxa"/>
            <w:gridSpan w:val="3"/>
            <w:shd w:val="clear" w:color="auto" w:fill="auto"/>
          </w:tcPr>
          <w:p w14:paraId="5932FB9F" w14:textId="22D89569" w:rsidR="006E7FD8" w:rsidRPr="009C6385" w:rsidRDefault="006E7FD8" w:rsidP="009C6385">
            <w:pPr>
              <w:jc w:val="center"/>
              <w:rPr>
                <w:b/>
                <w:sz w:val="32"/>
                <w:szCs w:val="32"/>
              </w:rPr>
            </w:pPr>
            <w:r w:rsidRPr="009C6385">
              <w:rPr>
                <w:b/>
                <w:sz w:val="32"/>
                <w:szCs w:val="32"/>
              </w:rPr>
              <w:t>Problem Slice</w:t>
            </w:r>
          </w:p>
        </w:tc>
      </w:tr>
      <w:tr w:rsidR="009C6385" w14:paraId="01E87166" w14:textId="77777777" w:rsidTr="009C6385">
        <w:trPr>
          <w:trHeight w:val="512"/>
          <w:jc w:val="center"/>
        </w:trPr>
        <w:tc>
          <w:tcPr>
            <w:tcW w:w="7119" w:type="dxa"/>
            <w:shd w:val="clear" w:color="auto" w:fill="auto"/>
          </w:tcPr>
          <w:p w14:paraId="1CA52DB5" w14:textId="6701CB7F" w:rsidR="006E7FD8" w:rsidRPr="009C6385" w:rsidRDefault="006E7FD8" w:rsidP="006E7FD8">
            <w:pPr>
              <w:rPr>
                <w:sz w:val="32"/>
                <w:szCs w:val="32"/>
              </w:rPr>
            </w:pPr>
            <w:r w:rsidRPr="009C6385">
              <w:rPr>
                <w:sz w:val="32"/>
                <w:szCs w:val="32"/>
              </w:rPr>
              <w:t xml:space="preserve">Includes events to show the </w:t>
            </w:r>
            <w:r w:rsidRPr="009C6385">
              <w:rPr>
                <w:b/>
                <w:sz w:val="32"/>
                <w:szCs w:val="32"/>
              </w:rPr>
              <w:t xml:space="preserve">main </w:t>
            </w:r>
            <w:r w:rsidRPr="009C6385">
              <w:rPr>
                <w:sz w:val="32"/>
                <w:szCs w:val="32"/>
              </w:rPr>
              <w:t>problem of the novel</w:t>
            </w:r>
            <w:r w:rsidRPr="009C6385">
              <w:rPr>
                <w:sz w:val="32"/>
                <w:szCs w:val="32"/>
              </w:rPr>
              <w:t>.</w:t>
            </w:r>
          </w:p>
        </w:tc>
        <w:tc>
          <w:tcPr>
            <w:tcW w:w="1604" w:type="dxa"/>
            <w:gridSpan w:val="2"/>
            <w:shd w:val="clear" w:color="auto" w:fill="auto"/>
          </w:tcPr>
          <w:p w14:paraId="1DFCAF94" w14:textId="0EB6FA18" w:rsidR="006E7FD8" w:rsidRPr="009C6385" w:rsidRDefault="006E7FD8" w:rsidP="006E7FD8">
            <w:pPr>
              <w:rPr>
                <w:sz w:val="32"/>
                <w:szCs w:val="32"/>
              </w:rPr>
            </w:pPr>
          </w:p>
        </w:tc>
      </w:tr>
      <w:tr w:rsidR="009C6385" w14:paraId="7479E896" w14:textId="77777777" w:rsidTr="009C6385">
        <w:trPr>
          <w:trHeight w:val="512"/>
          <w:jc w:val="center"/>
        </w:trPr>
        <w:tc>
          <w:tcPr>
            <w:tcW w:w="8723" w:type="dxa"/>
            <w:gridSpan w:val="3"/>
            <w:shd w:val="clear" w:color="auto" w:fill="auto"/>
          </w:tcPr>
          <w:p w14:paraId="2E3CFB1A" w14:textId="4415EE1A" w:rsidR="006E7FD8" w:rsidRPr="009C6385" w:rsidRDefault="006E7FD8" w:rsidP="009C6385">
            <w:pPr>
              <w:jc w:val="center"/>
              <w:rPr>
                <w:b/>
                <w:sz w:val="32"/>
                <w:szCs w:val="32"/>
              </w:rPr>
            </w:pPr>
            <w:r w:rsidRPr="009C6385">
              <w:rPr>
                <w:b/>
                <w:sz w:val="32"/>
                <w:szCs w:val="32"/>
              </w:rPr>
              <w:t>Solution Slice</w:t>
            </w:r>
          </w:p>
        </w:tc>
      </w:tr>
      <w:tr w:rsidR="009C6385" w14:paraId="78BD8001" w14:textId="77777777" w:rsidTr="009C6385">
        <w:trPr>
          <w:trHeight w:val="512"/>
          <w:jc w:val="center"/>
        </w:trPr>
        <w:tc>
          <w:tcPr>
            <w:tcW w:w="7119" w:type="dxa"/>
            <w:shd w:val="clear" w:color="auto" w:fill="auto"/>
          </w:tcPr>
          <w:p w14:paraId="0013B96B" w14:textId="7706C317" w:rsidR="006E7FD8" w:rsidRPr="009C6385" w:rsidRDefault="006E7FD8" w:rsidP="006E7FD8">
            <w:pPr>
              <w:rPr>
                <w:sz w:val="32"/>
                <w:szCs w:val="32"/>
              </w:rPr>
            </w:pPr>
            <w:r w:rsidRPr="009C6385">
              <w:rPr>
                <w:sz w:val="32"/>
                <w:szCs w:val="32"/>
              </w:rPr>
              <w:t xml:space="preserve">Includes events to show </w:t>
            </w:r>
            <w:r w:rsidRPr="009C6385">
              <w:rPr>
                <w:sz w:val="32"/>
                <w:szCs w:val="32"/>
              </w:rPr>
              <w:t xml:space="preserve">how the </w:t>
            </w:r>
            <w:r w:rsidRPr="009C6385">
              <w:rPr>
                <w:b/>
                <w:sz w:val="32"/>
                <w:szCs w:val="32"/>
              </w:rPr>
              <w:t xml:space="preserve">main </w:t>
            </w:r>
            <w:r w:rsidRPr="009C6385">
              <w:rPr>
                <w:sz w:val="32"/>
                <w:szCs w:val="32"/>
              </w:rPr>
              <w:t>problem got solved</w:t>
            </w:r>
            <w:r w:rsidRPr="009C6385">
              <w:rPr>
                <w:sz w:val="32"/>
                <w:szCs w:val="32"/>
              </w:rPr>
              <w:t xml:space="preserve"> of the novel.</w:t>
            </w:r>
          </w:p>
        </w:tc>
        <w:tc>
          <w:tcPr>
            <w:tcW w:w="1604" w:type="dxa"/>
            <w:gridSpan w:val="2"/>
            <w:shd w:val="clear" w:color="auto" w:fill="auto"/>
          </w:tcPr>
          <w:p w14:paraId="261E700E" w14:textId="08820C04" w:rsidR="006E7FD8" w:rsidRPr="009C6385" w:rsidRDefault="006E7FD8" w:rsidP="009C6385">
            <w:pPr>
              <w:jc w:val="center"/>
              <w:rPr>
                <w:b/>
                <w:sz w:val="32"/>
                <w:szCs w:val="32"/>
              </w:rPr>
            </w:pPr>
          </w:p>
        </w:tc>
      </w:tr>
      <w:tr w:rsidR="009C6385" w14:paraId="288D252B" w14:textId="77777777" w:rsidTr="009C6385">
        <w:trPr>
          <w:trHeight w:val="512"/>
          <w:jc w:val="center"/>
        </w:trPr>
        <w:tc>
          <w:tcPr>
            <w:tcW w:w="8723" w:type="dxa"/>
            <w:gridSpan w:val="3"/>
            <w:shd w:val="clear" w:color="auto" w:fill="auto"/>
          </w:tcPr>
          <w:p w14:paraId="5E5CC8B8" w14:textId="0BA54F6A" w:rsidR="00562896" w:rsidRPr="009C6385" w:rsidRDefault="00034A8F" w:rsidP="009C6385">
            <w:pPr>
              <w:jc w:val="center"/>
              <w:rPr>
                <w:b/>
                <w:sz w:val="32"/>
                <w:szCs w:val="32"/>
              </w:rPr>
            </w:pPr>
            <w:r w:rsidRPr="009C6385">
              <w:rPr>
                <w:b/>
                <w:sz w:val="32"/>
                <w:szCs w:val="32"/>
              </w:rPr>
              <w:t>Summary</w:t>
            </w:r>
            <w:r w:rsidR="00562896" w:rsidRPr="009C6385">
              <w:rPr>
                <w:b/>
                <w:sz w:val="32"/>
                <w:szCs w:val="32"/>
              </w:rPr>
              <w:t xml:space="preserve"> Slice</w:t>
            </w:r>
          </w:p>
        </w:tc>
      </w:tr>
      <w:tr w:rsidR="009C6385" w14:paraId="4D313A35" w14:textId="77777777" w:rsidTr="009C6385">
        <w:trPr>
          <w:trHeight w:val="512"/>
          <w:jc w:val="center"/>
        </w:trPr>
        <w:tc>
          <w:tcPr>
            <w:tcW w:w="7119" w:type="dxa"/>
            <w:shd w:val="clear" w:color="auto" w:fill="auto"/>
          </w:tcPr>
          <w:p w14:paraId="78884166" w14:textId="16CF3723" w:rsidR="00562896" w:rsidRPr="009C6385" w:rsidRDefault="00034A8F" w:rsidP="00562896">
            <w:pPr>
              <w:rPr>
                <w:sz w:val="32"/>
                <w:szCs w:val="32"/>
              </w:rPr>
            </w:pPr>
            <w:r w:rsidRPr="009C6385">
              <w:rPr>
                <w:sz w:val="32"/>
                <w:szCs w:val="32"/>
              </w:rPr>
              <w:t xml:space="preserve">Uses the </w:t>
            </w:r>
            <w:r w:rsidRPr="009C6385">
              <w:rPr>
                <w:b/>
                <w:sz w:val="32"/>
                <w:szCs w:val="32"/>
              </w:rPr>
              <w:t>main</w:t>
            </w:r>
            <w:r w:rsidRPr="009C6385">
              <w:rPr>
                <w:sz w:val="32"/>
                <w:szCs w:val="32"/>
              </w:rPr>
              <w:t xml:space="preserve"> events to summarize the story.</w:t>
            </w:r>
          </w:p>
        </w:tc>
        <w:tc>
          <w:tcPr>
            <w:tcW w:w="1604" w:type="dxa"/>
            <w:gridSpan w:val="2"/>
            <w:shd w:val="clear" w:color="auto" w:fill="auto"/>
          </w:tcPr>
          <w:p w14:paraId="0523E5BD" w14:textId="4A213F5A" w:rsidR="00562896" w:rsidRPr="009C6385" w:rsidRDefault="00562896" w:rsidP="009C6385">
            <w:pPr>
              <w:jc w:val="center"/>
              <w:rPr>
                <w:b/>
                <w:sz w:val="32"/>
                <w:szCs w:val="32"/>
              </w:rPr>
            </w:pPr>
          </w:p>
        </w:tc>
      </w:tr>
      <w:tr w:rsidR="009C6385" w14:paraId="0245BB67" w14:textId="77777777" w:rsidTr="009C6385">
        <w:trPr>
          <w:trHeight w:val="512"/>
          <w:jc w:val="center"/>
        </w:trPr>
        <w:tc>
          <w:tcPr>
            <w:tcW w:w="8723" w:type="dxa"/>
            <w:gridSpan w:val="3"/>
            <w:shd w:val="clear" w:color="auto" w:fill="auto"/>
          </w:tcPr>
          <w:p w14:paraId="201C8C79" w14:textId="4A327BD5" w:rsidR="00034A8F" w:rsidRPr="009C6385" w:rsidRDefault="00034A8F" w:rsidP="009C6385">
            <w:pPr>
              <w:jc w:val="center"/>
              <w:rPr>
                <w:b/>
                <w:sz w:val="32"/>
                <w:szCs w:val="32"/>
              </w:rPr>
            </w:pPr>
            <w:r w:rsidRPr="009C6385">
              <w:rPr>
                <w:b/>
                <w:sz w:val="32"/>
                <w:szCs w:val="32"/>
              </w:rPr>
              <w:t>Favourite Part Slice</w:t>
            </w:r>
          </w:p>
        </w:tc>
      </w:tr>
      <w:tr w:rsidR="009C6385" w14:paraId="485DF2D3" w14:textId="77777777" w:rsidTr="009C6385">
        <w:trPr>
          <w:trHeight w:val="512"/>
          <w:jc w:val="center"/>
        </w:trPr>
        <w:tc>
          <w:tcPr>
            <w:tcW w:w="7119" w:type="dxa"/>
            <w:shd w:val="clear" w:color="auto" w:fill="auto"/>
          </w:tcPr>
          <w:p w14:paraId="6E429466" w14:textId="4EF04249" w:rsidR="00034A8F" w:rsidRPr="009C6385" w:rsidRDefault="00034A8F" w:rsidP="00034A8F">
            <w:pPr>
              <w:rPr>
                <w:sz w:val="32"/>
                <w:szCs w:val="32"/>
              </w:rPr>
            </w:pPr>
            <w:r w:rsidRPr="009C6385">
              <w:rPr>
                <w:sz w:val="32"/>
                <w:szCs w:val="32"/>
              </w:rPr>
              <w:t>Write about favourite part of book, using detail to describe why.</w:t>
            </w:r>
          </w:p>
        </w:tc>
        <w:tc>
          <w:tcPr>
            <w:tcW w:w="1604" w:type="dxa"/>
            <w:gridSpan w:val="2"/>
            <w:shd w:val="clear" w:color="auto" w:fill="auto"/>
          </w:tcPr>
          <w:p w14:paraId="6A368374" w14:textId="1687AE9E" w:rsidR="00034A8F" w:rsidRPr="009C6385" w:rsidRDefault="00034A8F" w:rsidP="009C6385">
            <w:pPr>
              <w:jc w:val="center"/>
              <w:rPr>
                <w:b/>
                <w:sz w:val="32"/>
                <w:szCs w:val="32"/>
              </w:rPr>
            </w:pPr>
          </w:p>
        </w:tc>
      </w:tr>
    </w:tbl>
    <w:p w14:paraId="0F8B9799" w14:textId="77777777" w:rsidR="00303561" w:rsidRDefault="00303561" w:rsidP="00303561">
      <w:bookmarkStart w:id="0" w:name="_GoBack"/>
      <w:bookmarkEnd w:id="0"/>
    </w:p>
    <w:sectPr w:rsidR="00303561" w:rsidSect="000E66D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E1E"/>
    <w:multiLevelType w:val="hybridMultilevel"/>
    <w:tmpl w:val="7CA8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73F2"/>
    <w:multiLevelType w:val="hybridMultilevel"/>
    <w:tmpl w:val="3EBE5556"/>
    <w:lvl w:ilvl="0" w:tplc="3AC85C60">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0E48"/>
    <w:multiLevelType w:val="hybridMultilevel"/>
    <w:tmpl w:val="3EF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94028"/>
    <w:multiLevelType w:val="multilevel"/>
    <w:tmpl w:val="10F61F74"/>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8D307C"/>
    <w:multiLevelType w:val="hybridMultilevel"/>
    <w:tmpl w:val="2828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33FF5"/>
    <w:multiLevelType w:val="hybridMultilevel"/>
    <w:tmpl w:val="578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91442"/>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4541"/>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E658B"/>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61F64"/>
    <w:multiLevelType w:val="hybridMultilevel"/>
    <w:tmpl w:val="C700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C39FF"/>
    <w:multiLevelType w:val="hybridMultilevel"/>
    <w:tmpl w:val="8FBC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F45CD"/>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25997"/>
    <w:multiLevelType w:val="hybridMultilevel"/>
    <w:tmpl w:val="C7CC5E3E"/>
    <w:lvl w:ilvl="0" w:tplc="F0FECB3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35B0B"/>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C54BB"/>
    <w:multiLevelType w:val="hybridMultilevel"/>
    <w:tmpl w:val="77FA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D0A0A"/>
    <w:multiLevelType w:val="hybridMultilevel"/>
    <w:tmpl w:val="86E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624B7"/>
    <w:multiLevelType w:val="hybridMultilevel"/>
    <w:tmpl w:val="01C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43989"/>
    <w:multiLevelType w:val="hybridMultilevel"/>
    <w:tmpl w:val="7BAA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630F2"/>
    <w:multiLevelType w:val="multilevel"/>
    <w:tmpl w:val="10F61F74"/>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724511"/>
    <w:multiLevelType w:val="multilevel"/>
    <w:tmpl w:val="10F61F74"/>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EB7B3F"/>
    <w:multiLevelType w:val="hybridMultilevel"/>
    <w:tmpl w:val="E950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E0DA1"/>
    <w:multiLevelType w:val="multilevel"/>
    <w:tmpl w:val="1FD467BC"/>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042AC3"/>
    <w:multiLevelType w:val="hybridMultilevel"/>
    <w:tmpl w:val="007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E07E8"/>
    <w:multiLevelType w:val="hybridMultilevel"/>
    <w:tmpl w:val="B480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65938"/>
    <w:multiLevelType w:val="hybridMultilevel"/>
    <w:tmpl w:val="9432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21867"/>
    <w:multiLevelType w:val="multilevel"/>
    <w:tmpl w:val="978AED38"/>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C4F0D01"/>
    <w:multiLevelType w:val="hybridMultilevel"/>
    <w:tmpl w:val="F19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719B4"/>
    <w:multiLevelType w:val="hybridMultilevel"/>
    <w:tmpl w:val="339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359EA"/>
    <w:multiLevelType w:val="hybridMultilevel"/>
    <w:tmpl w:val="B5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9F4ABD"/>
    <w:multiLevelType w:val="hybridMultilevel"/>
    <w:tmpl w:val="E61687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0">
    <w:nsid w:val="6B5C0562"/>
    <w:multiLevelType w:val="hybridMultilevel"/>
    <w:tmpl w:val="236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81224"/>
    <w:multiLevelType w:val="multilevel"/>
    <w:tmpl w:val="62AE391A"/>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6183538"/>
    <w:multiLevelType w:val="hybridMultilevel"/>
    <w:tmpl w:val="2CDC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5517A"/>
    <w:multiLevelType w:val="multilevel"/>
    <w:tmpl w:val="10F61F74"/>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3"/>
  </w:num>
  <w:num w:numId="3">
    <w:abstractNumId w:val="31"/>
  </w:num>
  <w:num w:numId="4">
    <w:abstractNumId w:val="2"/>
  </w:num>
  <w:num w:numId="5">
    <w:abstractNumId w:val="0"/>
  </w:num>
  <w:num w:numId="6">
    <w:abstractNumId w:val="21"/>
  </w:num>
  <w:num w:numId="7">
    <w:abstractNumId w:val="25"/>
  </w:num>
  <w:num w:numId="8">
    <w:abstractNumId w:val="15"/>
  </w:num>
  <w:num w:numId="9">
    <w:abstractNumId w:val="19"/>
  </w:num>
  <w:num w:numId="10">
    <w:abstractNumId w:val="29"/>
  </w:num>
  <w:num w:numId="11">
    <w:abstractNumId w:val="3"/>
  </w:num>
  <w:num w:numId="12">
    <w:abstractNumId w:val="27"/>
  </w:num>
  <w:num w:numId="13">
    <w:abstractNumId w:val="20"/>
  </w:num>
  <w:num w:numId="14">
    <w:abstractNumId w:val="18"/>
  </w:num>
  <w:num w:numId="15">
    <w:abstractNumId w:val="26"/>
  </w:num>
  <w:num w:numId="16">
    <w:abstractNumId w:val="22"/>
  </w:num>
  <w:num w:numId="17">
    <w:abstractNumId w:val="16"/>
  </w:num>
  <w:num w:numId="18">
    <w:abstractNumId w:val="13"/>
  </w:num>
  <w:num w:numId="19">
    <w:abstractNumId w:val="4"/>
  </w:num>
  <w:num w:numId="20">
    <w:abstractNumId w:val="1"/>
  </w:num>
  <w:num w:numId="21">
    <w:abstractNumId w:val="10"/>
  </w:num>
  <w:num w:numId="22">
    <w:abstractNumId w:val="9"/>
  </w:num>
  <w:num w:numId="23">
    <w:abstractNumId w:val="11"/>
  </w:num>
  <w:num w:numId="24">
    <w:abstractNumId w:val="6"/>
  </w:num>
  <w:num w:numId="25">
    <w:abstractNumId w:val="5"/>
  </w:num>
  <w:num w:numId="26">
    <w:abstractNumId w:val="7"/>
  </w:num>
  <w:num w:numId="27">
    <w:abstractNumId w:val="14"/>
  </w:num>
  <w:num w:numId="28">
    <w:abstractNumId w:val="28"/>
  </w:num>
  <w:num w:numId="29">
    <w:abstractNumId w:val="23"/>
  </w:num>
  <w:num w:numId="30">
    <w:abstractNumId w:val="17"/>
  </w:num>
  <w:num w:numId="31">
    <w:abstractNumId w:val="8"/>
  </w:num>
  <w:num w:numId="32">
    <w:abstractNumId w:val="32"/>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9D6"/>
    <w:rsid w:val="00034A8F"/>
    <w:rsid w:val="000430B5"/>
    <w:rsid w:val="000A0F87"/>
    <w:rsid w:val="000D3A05"/>
    <w:rsid w:val="000D49D6"/>
    <w:rsid w:val="000E441C"/>
    <w:rsid w:val="000E66D3"/>
    <w:rsid w:val="00147F02"/>
    <w:rsid w:val="001742C5"/>
    <w:rsid w:val="001B5EBF"/>
    <w:rsid w:val="001D3629"/>
    <w:rsid w:val="0024105B"/>
    <w:rsid w:val="00261B35"/>
    <w:rsid w:val="00287A35"/>
    <w:rsid w:val="002A7FC1"/>
    <w:rsid w:val="00303561"/>
    <w:rsid w:val="003177DB"/>
    <w:rsid w:val="003219AB"/>
    <w:rsid w:val="003F30C0"/>
    <w:rsid w:val="0045416B"/>
    <w:rsid w:val="0046008C"/>
    <w:rsid w:val="004C277C"/>
    <w:rsid w:val="0050514D"/>
    <w:rsid w:val="00514477"/>
    <w:rsid w:val="00562896"/>
    <w:rsid w:val="005D58C6"/>
    <w:rsid w:val="006E7FD8"/>
    <w:rsid w:val="007301F6"/>
    <w:rsid w:val="00797853"/>
    <w:rsid w:val="007B37FD"/>
    <w:rsid w:val="00834825"/>
    <w:rsid w:val="00855F8B"/>
    <w:rsid w:val="0089300B"/>
    <w:rsid w:val="00901B88"/>
    <w:rsid w:val="00910F08"/>
    <w:rsid w:val="00953BF6"/>
    <w:rsid w:val="00982EEA"/>
    <w:rsid w:val="009C6385"/>
    <w:rsid w:val="00A41CB9"/>
    <w:rsid w:val="00A64C1C"/>
    <w:rsid w:val="00AA7530"/>
    <w:rsid w:val="00AC011A"/>
    <w:rsid w:val="00AE495B"/>
    <w:rsid w:val="00AF3115"/>
    <w:rsid w:val="00AF6CF7"/>
    <w:rsid w:val="00B30864"/>
    <w:rsid w:val="00B679F1"/>
    <w:rsid w:val="00B8654C"/>
    <w:rsid w:val="00C91210"/>
    <w:rsid w:val="00D36D12"/>
    <w:rsid w:val="00D47E2E"/>
    <w:rsid w:val="00D77544"/>
    <w:rsid w:val="00D81B9D"/>
    <w:rsid w:val="00DC1D7C"/>
    <w:rsid w:val="00E10904"/>
    <w:rsid w:val="00E67CCA"/>
    <w:rsid w:val="00EA05C6"/>
    <w:rsid w:val="00EA74F0"/>
    <w:rsid w:val="00F016F7"/>
    <w:rsid w:val="00FC66C0"/>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5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2E"/>
    <w:rPr>
      <w:rFonts w:ascii="Times New Roman" w:hAnsi="Times New Roman"/>
      <w:sz w:val="24"/>
      <w:szCs w:val="24"/>
    </w:rPr>
  </w:style>
  <w:style w:type="paragraph" w:styleId="Heading3">
    <w:name w:val="heading 3"/>
    <w:basedOn w:val="Normal"/>
    <w:next w:val="Normal"/>
    <w:link w:val="Heading3Char"/>
    <w:qFormat/>
    <w:rsid w:val="000E66D3"/>
    <w:pPr>
      <w:keepNext/>
      <w:spacing w:before="240" w:after="60"/>
      <w:outlineLvl w:val="2"/>
    </w:pPr>
    <w:rPr>
      <w:rFonts w:ascii="Arial" w:eastAsia="SimSun" w:hAnsi="Arial" w:cs="Arial"/>
      <w:b/>
      <w:bCs/>
      <w:sz w:val="26"/>
      <w:szCs w:val="26"/>
    </w:rPr>
  </w:style>
  <w:style w:type="paragraph" w:styleId="Heading6">
    <w:name w:val="heading 6"/>
    <w:basedOn w:val="Normal"/>
    <w:next w:val="Normal"/>
    <w:link w:val="Heading6Char"/>
    <w:uiPriority w:val="9"/>
    <w:semiHidden/>
    <w:unhideWhenUsed/>
    <w:qFormat/>
    <w:rsid w:val="000E66D3"/>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0E66D3"/>
    <w:rPr>
      <w:rFonts w:ascii="Arial" w:eastAsia="SimSun" w:hAnsi="Arial" w:cs="Arial"/>
      <w:b/>
      <w:bCs/>
      <w:sz w:val="26"/>
      <w:szCs w:val="26"/>
      <w:lang w:eastAsia="en-US"/>
    </w:rPr>
  </w:style>
  <w:style w:type="character" w:customStyle="1" w:styleId="Heading6Char">
    <w:name w:val="Heading 6 Char"/>
    <w:link w:val="Heading6"/>
    <w:uiPriority w:val="9"/>
    <w:semiHidden/>
    <w:rsid w:val="000E66D3"/>
    <w:rPr>
      <w:rFonts w:ascii="Calibri" w:eastAsia="Times New Roman" w:hAnsi="Calibri" w:cs="Times New Roman"/>
      <w:b/>
      <w:bCs/>
      <w:sz w:val="22"/>
      <w:szCs w:val="22"/>
      <w:lang w:eastAsia="en-US"/>
    </w:rPr>
  </w:style>
  <w:style w:type="paragraph" w:styleId="ListParagraph">
    <w:name w:val="List Paragraph"/>
    <w:basedOn w:val="Normal"/>
    <w:uiPriority w:val="34"/>
    <w:qFormat/>
    <w:rsid w:val="00D77544"/>
    <w:pPr>
      <w:ind w:left="720"/>
      <w:contextualSpacing/>
    </w:pPr>
    <w:rPr>
      <w:rFonts w:ascii="Calibri" w:hAnsi="Calibri"/>
    </w:rPr>
  </w:style>
  <w:style w:type="character" w:styleId="Hyperlink">
    <w:name w:val="Hyperlink"/>
    <w:uiPriority w:val="99"/>
    <w:unhideWhenUsed/>
    <w:rsid w:val="00B67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rootedinlearning.files.wordpress.com/2012/10/pizza-box-book-report.pdf" TargetMode="External"/><Relationship Id="rId20" Type="http://schemas.openxmlformats.org/officeDocument/2006/relationships/theme" Target="theme/theme1.xml"/><Relationship Id="rId10" Type="http://schemas.openxmlformats.org/officeDocument/2006/relationships/hyperlink" Target="https://rootedinlearning.files.wordpress.com/2012/10/pizza-box-book-report.pdf" TargetMode="External"/><Relationship Id="rId11" Type="http://schemas.openxmlformats.org/officeDocument/2006/relationships/hyperlink" Target="https://rootedinlearning.files.wordpress.com/2012/10/pizza-box-book-report.pdf" TargetMode="External"/><Relationship Id="rId12" Type="http://schemas.openxmlformats.org/officeDocument/2006/relationships/hyperlink" Target="https://rootedinlearning.files.wordpress.com/2012/10/pizza-box-book-report.pdf" TargetMode="External"/><Relationship Id="rId13" Type="http://schemas.openxmlformats.org/officeDocument/2006/relationships/hyperlink" Target="https://rootedinlearning.files.wordpress.com/2012/10/pizza-box-book-report.pdf" TargetMode="External"/><Relationship Id="rId14" Type="http://schemas.openxmlformats.org/officeDocument/2006/relationships/hyperlink" Target="http://book.tcdhalls.com/images/pizza-book-report.jpg" TargetMode="External"/><Relationship Id="rId15" Type="http://schemas.openxmlformats.org/officeDocument/2006/relationships/hyperlink" Target="https://rootedinlearning.files.wordpress.com/2012/10/pizza-box-book-report.pdf" TargetMode="External"/><Relationship Id="rId16" Type="http://schemas.openxmlformats.org/officeDocument/2006/relationships/hyperlink" Target="https://rootedinlearning.files.wordpress.com/2012/10/pizza-box-book-report.pdf" TargetMode="External"/><Relationship Id="rId17" Type="http://schemas.openxmlformats.org/officeDocument/2006/relationships/hyperlink" Target="https://rootedinlearning.files.wordpress.com/2012/10/pizza-box-book-report.pdf" TargetMode="External"/><Relationship Id="rId18" Type="http://schemas.openxmlformats.org/officeDocument/2006/relationships/hyperlink" Target="https://rootedinlearning.files.wordpress.com/2012/10/pizza-box-book-report.pdf"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ootedinlearning.files.wordpress.com/2012/10/pizza-box-book-report.pdf" TargetMode="External"/><Relationship Id="rId7" Type="http://schemas.openxmlformats.org/officeDocument/2006/relationships/hyperlink" Target="https://rootedinlearning.files.wordpress.com/2012/10/pizza-box-book-report.pdf" TargetMode="External"/><Relationship Id="rId8" Type="http://schemas.openxmlformats.org/officeDocument/2006/relationships/hyperlink" Target="https://rootedinlearning.files.wordpress.com/2012/10/pizza-box-book-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lyhoar/Library/Group%20Containers/UBF8T346G9.Office/User%20Content.localized/Templates.localized/Wayne's%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AF0257-3150-7649-9BFF-03A15DF6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Wayne's Unit Plan Template.dotx</Template>
  <TotalTime>160</TotalTime>
  <Pages>10</Pages>
  <Words>2875</Words>
  <Characters>14956</Characters>
  <Application>Microsoft Macintosh Word</Application>
  <DocSecurity>0</DocSecurity>
  <Lines>575</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62</cp:revision>
  <dcterms:created xsi:type="dcterms:W3CDTF">2017-02-21T00:44:00Z</dcterms:created>
  <dcterms:modified xsi:type="dcterms:W3CDTF">2017-02-21T20:26:00Z</dcterms:modified>
</cp:coreProperties>
</file>