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A788" w14:textId="77777777" w:rsidR="00DC0E28" w:rsidRPr="00DC0E28" w:rsidRDefault="00DC0E28" w:rsidP="00DC0E28">
      <w:pPr>
        <w:jc w:val="center"/>
        <w:rPr>
          <w:rFonts w:eastAsia="Times New Roman" w:cs="Times New Roman"/>
        </w:rPr>
      </w:pPr>
      <w:r w:rsidRPr="00DC0E28">
        <w:rPr>
          <w:rFonts w:eastAsia="Times New Roman" w:cs="Times New Roman"/>
        </w:rPr>
        <w:t xml:space="preserve">KSA Reflection </w:t>
      </w:r>
    </w:p>
    <w:p w14:paraId="54FBF395" w14:textId="77777777" w:rsidR="00DC0E28" w:rsidRPr="00DC0E28" w:rsidRDefault="00DC0E28" w:rsidP="00DC0E28">
      <w:pPr>
        <w:rPr>
          <w:rFonts w:eastAsia="Times New Roman" w:cs="Times New Roman"/>
        </w:rPr>
      </w:pPr>
    </w:p>
    <w:p w14:paraId="60BC799D" w14:textId="77777777" w:rsidR="00DC0E28" w:rsidRPr="00DC0E28" w:rsidRDefault="00DC0E28" w:rsidP="00DC0E28">
      <w:pPr>
        <w:rPr>
          <w:rFonts w:eastAsia="Times New Roman" w:cs="Times New Roman"/>
          <w:i/>
        </w:rPr>
      </w:pPr>
      <w:r w:rsidRPr="00DC0E28">
        <w:rPr>
          <w:rFonts w:eastAsia="Times New Roman" w:cs="Times New Roman"/>
        </w:rPr>
        <w:t>KSA J</w:t>
      </w:r>
      <w:r w:rsidRPr="00DC0E28">
        <w:rPr>
          <w:rFonts w:eastAsia="Times New Roman" w:cs="Times New Roman"/>
          <w:i/>
        </w:rPr>
        <w:t>—the functions of traditional and electronic teaching/learning technologies. They know how to use and how to engage students in using these technologies to present and deliver content, communicate effectively with others, find and secure information, research, word process, manage information, and keep records.</w:t>
      </w:r>
    </w:p>
    <w:p w14:paraId="399257C0" w14:textId="77777777" w:rsidR="00476E8D" w:rsidRDefault="00476E8D"/>
    <w:p w14:paraId="3E3D20D0" w14:textId="7F8A470F" w:rsidR="00DC0E28" w:rsidRDefault="00FA6366" w:rsidP="0062247C">
      <w:pPr>
        <w:spacing w:line="360" w:lineRule="auto"/>
      </w:pPr>
      <w:r>
        <w:rPr>
          <w:noProof/>
        </w:rPr>
        <mc:AlternateContent>
          <mc:Choice Requires="wps">
            <w:drawing>
              <wp:anchor distT="0" distB="0" distL="114300" distR="114300" simplePos="0" relativeHeight="251659264" behindDoc="0" locked="0" layoutInCell="1" allowOverlap="1" wp14:anchorId="5B416D3D" wp14:editId="49C65446">
                <wp:simplePos x="0" y="0"/>
                <wp:positionH relativeFrom="column">
                  <wp:posOffset>167054</wp:posOffset>
                </wp:positionH>
                <wp:positionV relativeFrom="paragraph">
                  <wp:posOffset>6007100</wp:posOffset>
                </wp:positionV>
                <wp:extent cx="3263265" cy="916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632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1F7032" w14:textId="77777777" w:rsidR="00FA6366" w:rsidRDefault="00FA6366">
                            <w:r>
                              <w:t>Left: Image of the Smart Board activity I used to engage students with adjectives.</w:t>
                            </w:r>
                          </w:p>
                          <w:p w14:paraId="447D567D" w14:textId="1E0BF864" w:rsidR="00FA6366" w:rsidRDefault="00FA6366">
                            <w:r>
                              <w:t xml:space="preserve">Right: Portrait of Mr. Twit with labelled food using adjectives </w:t>
                            </w:r>
                            <w:r w:rsidR="00B01FB7">
                              <w:t xml:space="preserve">to </w:t>
                            </w:r>
                            <w:r>
                              <w:t>d</w:t>
                            </w:r>
                            <w:r w:rsidR="00B01FB7">
                              <w:t>escribe them.</w:t>
                            </w:r>
                            <w:bookmarkStart w:id="0" w:name="_GoBack"/>
                            <w:bookmarkEnd w:id="0"/>
                          </w:p>
                          <w:p w14:paraId="3E9CFB65" w14:textId="76201317" w:rsidR="00FA6366" w:rsidRDefault="00FA636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16D3D" id="_x0000_t202" coordsize="21600,21600" o:spt="202" path="m0,0l0,21600,21600,21600,21600,0xe">
                <v:stroke joinstyle="miter"/>
                <v:path gradientshapeok="t" o:connecttype="rect"/>
              </v:shapetype>
              <v:shape id="Text_x0020_Box_x0020_2" o:spid="_x0000_s1026" type="#_x0000_t202" style="position:absolute;margin-left:13.15pt;margin-top:473pt;width:256.9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" filled="f" stroked="f">
                <v:textbox>
                  <w:txbxContent>
                    <w:p w14:paraId="691F7032" w14:textId="77777777" w:rsidR="00FA6366" w:rsidRDefault="00FA6366">
                      <w:r>
                        <w:t>Left: Image of the Smart Board activity I used to engage students with adjectives.</w:t>
                      </w:r>
                    </w:p>
                    <w:p w14:paraId="447D567D" w14:textId="1E0BF864" w:rsidR="00FA6366" w:rsidRDefault="00FA6366">
                      <w:r>
                        <w:t xml:space="preserve">Right: Portrait of Mr. Twit with labelled food using adjectives </w:t>
                      </w:r>
                      <w:r w:rsidR="00B01FB7">
                        <w:t xml:space="preserve">to </w:t>
                      </w:r>
                      <w:r>
                        <w:t>d</w:t>
                      </w:r>
                      <w:r w:rsidR="00B01FB7">
                        <w:t>escribe them.</w:t>
                      </w:r>
                      <w:bookmarkStart w:id="1" w:name="_GoBack"/>
                      <w:bookmarkEnd w:id="1"/>
                    </w:p>
                    <w:p w14:paraId="3E9CFB65" w14:textId="76201317" w:rsidR="00FA6366" w:rsidRDefault="00FA6366">
                      <w:r>
                        <w:t xml:space="preserve"> </w:t>
                      </w:r>
                    </w:p>
                  </w:txbxContent>
                </v:textbox>
                <w10:wrap type="square"/>
              </v:shape>
            </w:pict>
          </mc:Fallback>
        </mc:AlternateContent>
      </w:r>
      <w:r>
        <w:rPr>
          <w:noProof/>
        </w:rPr>
        <w:drawing>
          <wp:anchor distT="0" distB="0" distL="114300" distR="114300" simplePos="0" relativeHeight="251660288" behindDoc="0" locked="0" layoutInCell="1" allowOverlap="1" wp14:anchorId="25B56E00" wp14:editId="6FFDE34D">
            <wp:simplePos x="0" y="0"/>
            <wp:positionH relativeFrom="column">
              <wp:posOffset>3533775</wp:posOffset>
            </wp:positionH>
            <wp:positionV relativeFrom="paragraph">
              <wp:posOffset>3444240</wp:posOffset>
            </wp:positionV>
            <wp:extent cx="3197860" cy="2398395"/>
            <wp:effectExtent l="0" t="6668" r="0" b="0"/>
            <wp:wrapTight wrapText="bothSides">
              <wp:wrapPolygon edited="0">
                <wp:start x="-45" y="21540"/>
                <wp:lineTo x="21401" y="21540"/>
                <wp:lineTo x="21401" y="266"/>
                <wp:lineTo x="-45" y="266"/>
                <wp:lineTo x="-45" y="2154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4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197860" cy="2398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935FD0" wp14:editId="13696C53">
            <wp:simplePos x="0" y="0"/>
            <wp:positionH relativeFrom="column">
              <wp:posOffset>-287655</wp:posOffset>
            </wp:positionH>
            <wp:positionV relativeFrom="paragraph">
              <wp:posOffset>3274060</wp:posOffset>
            </wp:positionV>
            <wp:extent cx="3804285" cy="2721610"/>
            <wp:effectExtent l="0" t="0" r="5715" b="0"/>
            <wp:wrapTight wrapText="bothSides">
              <wp:wrapPolygon edited="0">
                <wp:start x="0" y="0"/>
                <wp:lineTo x="0" y="21368"/>
                <wp:lineTo x="21488" y="21368"/>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1-20 at 8.50.20 AM.png"/>
                    <pic:cNvPicPr/>
                  </pic:nvPicPr>
                  <pic:blipFill rotWithShape="1">
                    <a:blip r:embed="rId8" cstate="print">
                      <a:extLst>
                        <a:ext uri="{28A0092B-C50C-407E-A947-70E740481C1C}">
                          <a14:useLocalDpi xmlns:a14="http://schemas.microsoft.com/office/drawing/2010/main" val="0"/>
                        </a:ext>
                      </a:extLst>
                    </a:blip>
                    <a:srcRect r="12623"/>
                    <a:stretch/>
                  </pic:blipFill>
                  <pic:spPr bwMode="auto">
                    <a:xfrm>
                      <a:off x="0" y="0"/>
                      <a:ext cx="3804285" cy="2721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069">
        <w:t>My knowledge of how to use and how to engage students</w:t>
      </w:r>
      <w:r w:rsidR="00BE21AF">
        <w:t xml:space="preserve"> in using </w:t>
      </w:r>
      <w:r w:rsidR="00317069">
        <w:t>traditional and electronic technologies</w:t>
      </w:r>
      <w:r w:rsidR="00BE21AF">
        <w:t xml:space="preserve"> </w:t>
      </w:r>
      <w:r w:rsidR="000B2E80">
        <w:t xml:space="preserve">to present and deliver content and </w:t>
      </w:r>
      <w:r w:rsidR="00BE21AF">
        <w:t>commu</w:t>
      </w:r>
      <w:r w:rsidR="000B2E80">
        <w:t xml:space="preserve">nicate effectively with others </w:t>
      </w:r>
      <w:r w:rsidR="00BE21AF">
        <w:t>is demonstrated through my Smart Board activities.</w:t>
      </w:r>
      <w:r w:rsidR="0037544E">
        <w:t xml:space="preserve"> I was covering the grade 3 English Language Arts specific outcome 4.2—</w:t>
      </w:r>
      <w:r w:rsidR="0037544E" w:rsidRPr="00114D74">
        <w:t>use adjectives and adverbs to add interest and detail to own writing</w:t>
      </w:r>
      <w:r w:rsidR="00CF64A5">
        <w:t xml:space="preserve"> in my novel study. </w:t>
      </w:r>
      <w:r w:rsidR="0009033F">
        <w:t xml:space="preserve">The end goal was to have the students create </w:t>
      </w:r>
      <w:r w:rsidR="008E0C28">
        <w:t xml:space="preserve">a portrait of the main character in our novel study, Mr. Twit and label the drawing using adjectives. </w:t>
      </w:r>
      <w:r w:rsidR="00FC52C8">
        <w:t>The students</w:t>
      </w:r>
      <w:r w:rsidR="0062247C">
        <w:t xml:space="preserve"> were having troubles remembering the difference between adjectives and nouns, so I engaged the students with a Smart Board activity that involved picking out the adjectives. </w:t>
      </w:r>
      <w:r w:rsidR="00FC52C8">
        <w:t>T</w:t>
      </w:r>
      <w:r w:rsidR="0062247C">
        <w:t xml:space="preserve">he </w:t>
      </w:r>
      <w:r w:rsidR="00FC52C8">
        <w:t xml:space="preserve">technology sparked interest with </w:t>
      </w:r>
      <w:r w:rsidR="0062247C">
        <w:t>the stude</w:t>
      </w:r>
      <w:r w:rsidR="00FC52C8">
        <w:t>nts, and</w:t>
      </w:r>
      <w:r w:rsidR="0062247C">
        <w:t xml:space="preserve"> </w:t>
      </w:r>
      <w:r w:rsidR="00DC62E3">
        <w:t xml:space="preserve">the </w:t>
      </w:r>
      <w:r w:rsidR="0062247C">
        <w:t>level of engagement</w:t>
      </w:r>
      <w:r w:rsidR="00DC62E3">
        <w:t xml:space="preserve"> increased.</w:t>
      </w:r>
      <w:r w:rsidR="0062247C">
        <w:t xml:space="preserve"> </w:t>
      </w:r>
      <w:r w:rsidR="00DC62E3">
        <w:t xml:space="preserve">With the rise in engagement, </w:t>
      </w:r>
      <w:r w:rsidR="0062247C">
        <w:t>I was able to effectively communicate the difference between nouns and adjectives.</w:t>
      </w:r>
      <w:r w:rsidR="000B2E80">
        <w:t xml:space="preserve"> The students were then able to complete their portrait of Mr. Twit with the use of effective adjectives to describe his beard.</w:t>
      </w:r>
    </w:p>
    <w:sectPr w:rsidR="00DC0E28" w:rsidSect="00EF6F9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302B6" w14:textId="77777777" w:rsidR="00FC39A8" w:rsidRDefault="00FC39A8" w:rsidP="00DC0E28">
      <w:r>
        <w:separator/>
      </w:r>
    </w:p>
  </w:endnote>
  <w:endnote w:type="continuationSeparator" w:id="0">
    <w:p w14:paraId="082123A1" w14:textId="77777777" w:rsidR="00FC39A8" w:rsidRDefault="00FC39A8" w:rsidP="00DC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4CE1E" w14:textId="77777777" w:rsidR="00FC39A8" w:rsidRDefault="00FC39A8" w:rsidP="00DC0E28">
      <w:r>
        <w:separator/>
      </w:r>
    </w:p>
  </w:footnote>
  <w:footnote w:type="continuationSeparator" w:id="0">
    <w:p w14:paraId="4026357E" w14:textId="77777777" w:rsidR="00FC39A8" w:rsidRDefault="00FC39A8" w:rsidP="00DC0E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AEEE" w14:textId="77777777" w:rsidR="00DC0E28" w:rsidRDefault="00DC0E28" w:rsidP="00DC0E28">
    <w:pPr>
      <w:pStyle w:val="Header"/>
      <w:jc w:val="right"/>
    </w:pPr>
    <w:r>
      <w:t>Carly Hoar</w:t>
    </w:r>
  </w:p>
  <w:p w14:paraId="707EA072" w14:textId="77777777" w:rsidR="00DC0E28" w:rsidRDefault="00DC0E28" w:rsidP="00DC0E28">
    <w:pPr>
      <w:pStyle w:val="Header"/>
      <w:jc w:val="right"/>
    </w:pPr>
    <w:r>
      <w:t>January, 21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42AC3"/>
    <w:multiLevelType w:val="hybridMultilevel"/>
    <w:tmpl w:val="007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28"/>
    <w:rsid w:val="0009033F"/>
    <w:rsid w:val="000B2E80"/>
    <w:rsid w:val="00317069"/>
    <w:rsid w:val="0037544E"/>
    <w:rsid w:val="00476E8D"/>
    <w:rsid w:val="00503B37"/>
    <w:rsid w:val="0062247C"/>
    <w:rsid w:val="008E0C28"/>
    <w:rsid w:val="00B01FB7"/>
    <w:rsid w:val="00BE21AF"/>
    <w:rsid w:val="00CF64A5"/>
    <w:rsid w:val="00DC0E28"/>
    <w:rsid w:val="00DC62E3"/>
    <w:rsid w:val="00EF6F98"/>
    <w:rsid w:val="00FA6366"/>
    <w:rsid w:val="00FC39A8"/>
    <w:rsid w:val="00FC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8E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28"/>
    <w:pPr>
      <w:tabs>
        <w:tab w:val="center" w:pos="4680"/>
        <w:tab w:val="right" w:pos="9360"/>
      </w:tabs>
    </w:pPr>
  </w:style>
  <w:style w:type="character" w:customStyle="1" w:styleId="HeaderChar">
    <w:name w:val="Header Char"/>
    <w:basedOn w:val="DefaultParagraphFont"/>
    <w:link w:val="Header"/>
    <w:uiPriority w:val="99"/>
    <w:rsid w:val="00DC0E28"/>
  </w:style>
  <w:style w:type="paragraph" w:styleId="Footer">
    <w:name w:val="footer"/>
    <w:basedOn w:val="Normal"/>
    <w:link w:val="FooterChar"/>
    <w:uiPriority w:val="99"/>
    <w:unhideWhenUsed/>
    <w:rsid w:val="00DC0E28"/>
    <w:pPr>
      <w:tabs>
        <w:tab w:val="center" w:pos="4680"/>
        <w:tab w:val="right" w:pos="9360"/>
      </w:tabs>
    </w:pPr>
  </w:style>
  <w:style w:type="character" w:customStyle="1" w:styleId="FooterChar">
    <w:name w:val="Footer Char"/>
    <w:basedOn w:val="DefaultParagraphFont"/>
    <w:link w:val="Footer"/>
    <w:uiPriority w:val="99"/>
    <w:rsid w:val="00DC0E28"/>
  </w:style>
  <w:style w:type="paragraph" w:styleId="ListParagraph">
    <w:name w:val="List Paragraph"/>
    <w:basedOn w:val="Normal"/>
    <w:uiPriority w:val="34"/>
    <w:qFormat/>
    <w:rsid w:val="00375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9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206</Words>
  <Characters>1179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Hoar</dc:creator>
  <cp:keywords/>
  <dc:description/>
  <cp:lastModifiedBy>Carly Hoar</cp:lastModifiedBy>
  <cp:revision>9</cp:revision>
  <dcterms:created xsi:type="dcterms:W3CDTF">2017-01-20T15:39:00Z</dcterms:created>
  <dcterms:modified xsi:type="dcterms:W3CDTF">2017-01-20T16:41:00Z</dcterms:modified>
</cp:coreProperties>
</file>