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8EC9" w14:textId="77777777" w:rsidR="00E879D5" w:rsidRDefault="00460F07" w:rsidP="00460F07">
      <w:pPr>
        <w:jc w:val="center"/>
      </w:pPr>
      <w:r>
        <w:t>KSA Reflection</w:t>
      </w:r>
    </w:p>
    <w:p w14:paraId="1CFAA112" w14:textId="77777777" w:rsidR="00460F07" w:rsidRDefault="00460F07" w:rsidP="00460F07">
      <w:pPr>
        <w:jc w:val="center"/>
      </w:pPr>
    </w:p>
    <w:p w14:paraId="5601E02B" w14:textId="25BBFC26" w:rsidR="00460F07" w:rsidRPr="00460F07" w:rsidRDefault="00F07010" w:rsidP="00460F07">
      <w:r>
        <w:rPr>
          <w:noProof/>
        </w:rPr>
        <w:drawing>
          <wp:anchor distT="0" distB="0" distL="114300" distR="114300" simplePos="0" relativeHeight="251659264" behindDoc="0" locked="0" layoutInCell="1" allowOverlap="1" wp14:anchorId="313E53D3" wp14:editId="4AE6718C">
            <wp:simplePos x="0" y="0"/>
            <wp:positionH relativeFrom="column">
              <wp:posOffset>3705225</wp:posOffset>
            </wp:positionH>
            <wp:positionV relativeFrom="paragraph">
              <wp:posOffset>542925</wp:posOffset>
            </wp:positionV>
            <wp:extent cx="2723515" cy="2974340"/>
            <wp:effectExtent l="0" t="0" r="0" b="0"/>
            <wp:wrapTight wrapText="bothSides">
              <wp:wrapPolygon edited="0">
                <wp:start x="0" y="0"/>
                <wp:lineTo x="0" y="21397"/>
                <wp:lineTo x="21353" y="21397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3-06 at 9.10.3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07" w:rsidRPr="00460F07">
        <w:rPr>
          <w:i/>
        </w:rPr>
        <w:t>KSA D</w:t>
      </w:r>
      <w:r w:rsidR="00460F07">
        <w:t>—</w:t>
      </w:r>
      <w:r w:rsidR="00460F07" w:rsidRPr="00460F07">
        <w:rPr>
          <w:i/>
          <w:iCs/>
        </w:rPr>
        <w:t>The subject disciplines they teach. They have completed a structured program of studies through which they acquired the knowledge, concepts, methodologies and assumptions in one or more areas of specialization or subject disciplines taught in Alberta schools; </w:t>
      </w:r>
    </w:p>
    <w:p w14:paraId="2101A70B" w14:textId="4559EBE8" w:rsidR="00460F07" w:rsidRDefault="00460F07" w:rsidP="00460F07"/>
    <w:p w14:paraId="5772072B" w14:textId="0B0C7D7E" w:rsidR="00460F07" w:rsidRDefault="00F07010" w:rsidP="00BB06D9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171645" wp14:editId="03172757">
            <wp:simplePos x="0" y="0"/>
            <wp:positionH relativeFrom="column">
              <wp:posOffset>3036479</wp:posOffset>
            </wp:positionH>
            <wp:positionV relativeFrom="paragraph">
              <wp:posOffset>2703195</wp:posOffset>
            </wp:positionV>
            <wp:extent cx="3822065" cy="2734945"/>
            <wp:effectExtent l="0" t="0" r="0" b="8255"/>
            <wp:wrapTight wrapText="bothSides">
              <wp:wrapPolygon edited="0">
                <wp:start x="0" y="0"/>
                <wp:lineTo x="0" y="21465"/>
                <wp:lineTo x="21388" y="21465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3-06 at 9.13.0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07">
        <w:t>I demonstrated my knowledge of KSA D through my long range planning, unit planning and lesson planning for all subjects that I teach. My understandings of the knowledge, concepts, methodologies and assumptions in subject disciplines has been shown through my planning in all subjects that I teach. I have taught, English language arts, science, social studies, physical education, and art. All of these subject disciplines I have acquired the knowledge, concepts, methodologies an</w:t>
      </w:r>
      <w:bookmarkStart w:id="0" w:name="_GoBack"/>
      <w:bookmarkEnd w:id="0"/>
      <w:r w:rsidR="00460F07">
        <w:t>d assumptions of those subject areas.</w:t>
      </w:r>
    </w:p>
    <w:p w14:paraId="4C89E2F9" w14:textId="03D7DB80" w:rsidR="00460F07" w:rsidRDefault="00460F07" w:rsidP="00460F07"/>
    <w:p w14:paraId="60D548F1" w14:textId="22ED18F9" w:rsidR="00460F07" w:rsidRDefault="00F07010" w:rsidP="00460F07">
      <w:r>
        <w:rPr>
          <w:noProof/>
        </w:rPr>
        <w:drawing>
          <wp:anchor distT="0" distB="0" distL="114300" distR="114300" simplePos="0" relativeHeight="251658240" behindDoc="0" locked="0" layoutInCell="1" allowOverlap="1" wp14:anchorId="6C17830E" wp14:editId="28DA49EC">
            <wp:simplePos x="0" y="0"/>
            <wp:positionH relativeFrom="column">
              <wp:posOffset>-914552</wp:posOffset>
            </wp:positionH>
            <wp:positionV relativeFrom="paragraph">
              <wp:posOffset>290195</wp:posOffset>
            </wp:positionV>
            <wp:extent cx="5272014" cy="3649799"/>
            <wp:effectExtent l="0" t="0" r="11430" b="8255"/>
            <wp:wrapTight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3-06 at 9.11.3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672" cy="366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F07" w:rsidSect="00EF6F9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B75E" w14:textId="77777777" w:rsidR="00E40C98" w:rsidRDefault="00E40C98" w:rsidP="00460F07">
      <w:r>
        <w:separator/>
      </w:r>
    </w:p>
  </w:endnote>
  <w:endnote w:type="continuationSeparator" w:id="0">
    <w:p w14:paraId="7F8FF605" w14:textId="77777777" w:rsidR="00E40C98" w:rsidRDefault="00E40C98" w:rsidP="004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1D18" w14:textId="77777777" w:rsidR="00E40C98" w:rsidRDefault="00E40C98" w:rsidP="00460F07">
      <w:r>
        <w:separator/>
      </w:r>
    </w:p>
  </w:footnote>
  <w:footnote w:type="continuationSeparator" w:id="0">
    <w:p w14:paraId="72FE73D9" w14:textId="77777777" w:rsidR="00E40C98" w:rsidRDefault="00E40C98" w:rsidP="00460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F995" w14:textId="77777777" w:rsidR="00460F07" w:rsidRDefault="00460F07" w:rsidP="00460F07">
    <w:pPr>
      <w:pStyle w:val="Header"/>
      <w:jc w:val="right"/>
    </w:pPr>
    <w:r>
      <w:t>Carly Hoar</w:t>
    </w:r>
  </w:p>
  <w:p w14:paraId="67A5A417" w14:textId="77777777" w:rsidR="00460F07" w:rsidRDefault="00460F07" w:rsidP="00460F07">
    <w:pPr>
      <w:pStyle w:val="Header"/>
      <w:jc w:val="right"/>
    </w:pPr>
    <w:r>
      <w:t>March,6</w:t>
    </w:r>
    <w:r w:rsidRPr="00460F07">
      <w:rPr>
        <w:vertAlign w:val="superscript"/>
      </w:rPr>
      <w:t>th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7"/>
    <w:rsid w:val="00460F07"/>
    <w:rsid w:val="00BB06D9"/>
    <w:rsid w:val="00E40C98"/>
    <w:rsid w:val="00E879D5"/>
    <w:rsid w:val="00EF6F98"/>
    <w:rsid w:val="00F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C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07"/>
  </w:style>
  <w:style w:type="paragraph" w:styleId="Footer">
    <w:name w:val="footer"/>
    <w:basedOn w:val="Normal"/>
    <w:link w:val="FooterChar"/>
    <w:uiPriority w:val="99"/>
    <w:unhideWhenUsed/>
    <w:rsid w:val="0046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2</cp:revision>
  <dcterms:created xsi:type="dcterms:W3CDTF">2017-03-06T16:02:00Z</dcterms:created>
  <dcterms:modified xsi:type="dcterms:W3CDTF">2017-03-06T16:14:00Z</dcterms:modified>
</cp:coreProperties>
</file>