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69BFCF" w14:textId="77777777" w:rsidR="00217F22" w:rsidRDefault="00217F22" w:rsidP="00217F22">
      <w:pPr>
        <w:ind w:firstLine="720"/>
        <w:jc w:val="center"/>
        <w:rPr>
          <w:u w:val="single"/>
        </w:rPr>
      </w:pPr>
      <w:r>
        <w:rPr>
          <w:u w:val="single"/>
        </w:rPr>
        <w:t>Assessment Resources</w:t>
      </w:r>
    </w:p>
    <w:p w14:paraId="21F00965" w14:textId="77777777" w:rsidR="00217F22" w:rsidRDefault="00217F22" w:rsidP="00217F22">
      <w:pPr>
        <w:ind w:firstLine="720"/>
        <w:jc w:val="center"/>
        <w:rPr>
          <w:u w:val="single"/>
        </w:rPr>
      </w:pPr>
    </w:p>
    <w:tbl>
      <w:tblPr>
        <w:tblStyle w:val="TableGrid"/>
        <w:tblW w:w="13887" w:type="dxa"/>
        <w:tblLook w:val="04A0" w:firstRow="1" w:lastRow="0" w:firstColumn="1" w:lastColumn="0" w:noHBand="0" w:noVBand="1"/>
      </w:tblPr>
      <w:tblGrid>
        <w:gridCol w:w="1756"/>
        <w:gridCol w:w="1837"/>
        <w:gridCol w:w="10294"/>
      </w:tblGrid>
      <w:tr w:rsidR="00217F22" w14:paraId="23503BE7" w14:textId="77777777" w:rsidTr="00217F22">
        <w:trPr>
          <w:trHeight w:val="465"/>
        </w:trPr>
        <w:tc>
          <w:tcPr>
            <w:tcW w:w="1756" w:type="dxa"/>
            <w:vAlign w:val="center"/>
          </w:tcPr>
          <w:p w14:paraId="10A52D14" w14:textId="77777777" w:rsidR="00217F22" w:rsidRDefault="00217F22" w:rsidP="00420633">
            <w:pPr>
              <w:jc w:val="center"/>
            </w:pPr>
            <w:r>
              <w:t>Site</w:t>
            </w:r>
          </w:p>
        </w:tc>
        <w:tc>
          <w:tcPr>
            <w:tcW w:w="1837" w:type="dxa"/>
            <w:vAlign w:val="center"/>
          </w:tcPr>
          <w:p w14:paraId="2BBF1363" w14:textId="77777777" w:rsidR="00217F22" w:rsidRDefault="00217F22" w:rsidP="00420633">
            <w:pPr>
              <w:jc w:val="center"/>
            </w:pPr>
            <w:r>
              <w:t>Example</w:t>
            </w:r>
          </w:p>
        </w:tc>
        <w:tc>
          <w:tcPr>
            <w:tcW w:w="10294" w:type="dxa"/>
            <w:vAlign w:val="center"/>
          </w:tcPr>
          <w:p w14:paraId="5C577C81" w14:textId="77777777" w:rsidR="00217F22" w:rsidRDefault="00217F22" w:rsidP="00420633">
            <w:pPr>
              <w:jc w:val="center"/>
            </w:pPr>
            <w:r>
              <w:t>Description</w:t>
            </w:r>
          </w:p>
        </w:tc>
      </w:tr>
      <w:tr w:rsidR="00963EF6" w14:paraId="0E55C39C" w14:textId="77777777" w:rsidTr="0020070A">
        <w:trPr>
          <w:trHeight w:val="465"/>
        </w:trPr>
        <w:tc>
          <w:tcPr>
            <w:tcW w:w="13887" w:type="dxa"/>
            <w:gridSpan w:val="3"/>
            <w:vAlign w:val="center"/>
          </w:tcPr>
          <w:p w14:paraId="1C1936BD" w14:textId="41BE621D" w:rsidR="00963EF6" w:rsidRPr="00963EF6" w:rsidRDefault="00963EF6" w:rsidP="00420633">
            <w:pPr>
              <w:jc w:val="center"/>
              <w:rPr>
                <w:b/>
                <w:sz w:val="56"/>
                <w:szCs w:val="56"/>
              </w:rPr>
            </w:pPr>
            <w:r w:rsidRPr="00963EF6">
              <w:rPr>
                <w:b/>
                <w:sz w:val="56"/>
                <w:szCs w:val="56"/>
              </w:rPr>
              <w:t>Summative Assessment</w:t>
            </w:r>
          </w:p>
        </w:tc>
      </w:tr>
      <w:tr w:rsidR="00217F22" w14:paraId="78BC1F14" w14:textId="77777777" w:rsidTr="00217F22">
        <w:trPr>
          <w:trHeight w:val="6084"/>
        </w:trPr>
        <w:tc>
          <w:tcPr>
            <w:tcW w:w="1756" w:type="dxa"/>
          </w:tcPr>
          <w:p w14:paraId="5816DAFE" w14:textId="77777777" w:rsidR="00217F22" w:rsidRDefault="00217F22" w:rsidP="00420633">
            <w:r>
              <w:t>Alberta Assessment Consortium</w:t>
            </w:r>
          </w:p>
          <w:p w14:paraId="7FDC2673" w14:textId="77777777" w:rsidR="00217F22" w:rsidRDefault="00217F22" w:rsidP="00420633"/>
          <w:p w14:paraId="3BBC045C" w14:textId="77777777" w:rsidR="00217F22" w:rsidRDefault="00217F22" w:rsidP="00420633">
            <w:r>
              <w:t>Link:</w:t>
            </w:r>
          </w:p>
          <w:p w14:paraId="37001D8E" w14:textId="77777777" w:rsidR="00217F22" w:rsidRPr="00A9366E" w:rsidRDefault="00217F22" w:rsidP="00420633">
            <w:r w:rsidRPr="00A9366E">
              <w:t>goo.gl/6NjZAm</w:t>
            </w:r>
          </w:p>
        </w:tc>
        <w:tc>
          <w:tcPr>
            <w:tcW w:w="1837" w:type="dxa"/>
          </w:tcPr>
          <w:p w14:paraId="1A7AAC27" w14:textId="77777777" w:rsidR="00217F22" w:rsidRDefault="00217F22" w:rsidP="00420633">
            <w:r>
              <w:t>Performance Assessment Task</w:t>
            </w:r>
          </w:p>
          <w:p w14:paraId="6F2B064B" w14:textId="77777777" w:rsidR="00217F22" w:rsidRDefault="00217F22" w:rsidP="00420633">
            <w:r>
              <w:t>-Invent an Instrument</w:t>
            </w:r>
          </w:p>
          <w:p w14:paraId="609D58F0" w14:textId="77777777" w:rsidR="00217F22" w:rsidRDefault="00217F22" w:rsidP="00420633"/>
        </w:tc>
        <w:tc>
          <w:tcPr>
            <w:tcW w:w="10294" w:type="dxa"/>
          </w:tcPr>
          <w:tbl>
            <w:tblPr>
              <w:tblpPr w:leftFromText="180" w:rightFromText="180" w:vertAnchor="text" w:horzAnchor="page" w:tblpX="150" w:tblpY="2927"/>
              <w:tblOverlap w:val="never"/>
              <w:tblW w:w="7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6"/>
              <w:gridCol w:w="1113"/>
              <w:gridCol w:w="1298"/>
              <w:gridCol w:w="1263"/>
              <w:gridCol w:w="1182"/>
              <w:gridCol w:w="1164"/>
            </w:tblGrid>
            <w:tr w:rsidR="00217F22" w:rsidRPr="00217F22" w14:paraId="5E9F3BEE" w14:textId="77777777" w:rsidTr="00217F22">
              <w:trPr>
                <w:trHeight w:val="752"/>
              </w:trPr>
              <w:tc>
                <w:tcPr>
                  <w:tcW w:w="1126" w:type="dxa"/>
                  <w:tcBorders>
                    <w:top w:val="single" w:sz="8" w:space="0" w:color="auto"/>
                    <w:left w:val="single" w:sz="8" w:space="0" w:color="auto"/>
                    <w:bottom w:val="single" w:sz="8" w:space="0" w:color="auto"/>
                    <w:right w:val="single" w:sz="8" w:space="0" w:color="auto"/>
                  </w:tcBorders>
                </w:tcPr>
                <w:p w14:paraId="0F69EC65" w14:textId="77777777" w:rsidR="00217F22" w:rsidRPr="00217F22" w:rsidRDefault="00217F22" w:rsidP="00217F22">
                  <w:pPr>
                    <w:spacing w:line="360" w:lineRule="auto"/>
                    <w:rPr>
                      <w:rFonts w:ascii="Tahoma" w:hAnsi="Tahoma" w:cs="Tahoma"/>
                      <w:b/>
                      <w:sz w:val="13"/>
                      <w:szCs w:val="13"/>
                    </w:rPr>
                  </w:pPr>
                  <w:r w:rsidRPr="00217F22">
                    <w:rPr>
                      <w:rFonts w:ascii="Tahoma" w:hAnsi="Tahoma" w:cs="Tahoma"/>
                      <w:b/>
                      <w:sz w:val="13"/>
                      <w:szCs w:val="13"/>
                    </w:rPr>
                    <w:t xml:space="preserve">    </w:t>
                  </w:r>
                </w:p>
                <w:p w14:paraId="6D9EA62C" w14:textId="77777777" w:rsidR="00217F22" w:rsidRPr="00217F22" w:rsidRDefault="00217F22" w:rsidP="00217F22">
                  <w:pPr>
                    <w:spacing w:line="360" w:lineRule="auto"/>
                    <w:rPr>
                      <w:rFonts w:ascii="Tahoma" w:hAnsi="Tahoma" w:cs="Tahoma"/>
                      <w:b/>
                      <w:sz w:val="13"/>
                      <w:szCs w:val="13"/>
                    </w:rPr>
                  </w:pPr>
                  <w:r w:rsidRPr="00217F22">
                    <w:rPr>
                      <w:rFonts w:ascii="Tahoma" w:hAnsi="Tahoma" w:cs="Tahoma"/>
                      <w:b/>
                      <w:sz w:val="13"/>
                      <w:szCs w:val="13"/>
                    </w:rPr>
                    <w:t xml:space="preserve">              Level</w:t>
                  </w:r>
                </w:p>
                <w:p w14:paraId="7A59CAC2" w14:textId="77777777" w:rsidR="00217F22" w:rsidRPr="00217F22" w:rsidRDefault="00217F22" w:rsidP="00217F22">
                  <w:pPr>
                    <w:spacing w:line="360" w:lineRule="auto"/>
                    <w:rPr>
                      <w:rFonts w:ascii="Tahoma" w:hAnsi="Tahoma" w:cs="Tahoma"/>
                      <w:b/>
                      <w:sz w:val="13"/>
                      <w:szCs w:val="13"/>
                    </w:rPr>
                  </w:pPr>
                  <w:r w:rsidRPr="00217F22">
                    <w:rPr>
                      <w:rFonts w:ascii="Tahoma" w:hAnsi="Tahoma" w:cs="Tahoma"/>
                      <w:b/>
                      <w:sz w:val="13"/>
                      <w:szCs w:val="13"/>
                    </w:rPr>
                    <w:t>Criteria</w:t>
                  </w:r>
                  <w:r w:rsidRPr="00217F22">
                    <w:rPr>
                      <w:rFonts w:ascii="Tahoma" w:hAnsi="Tahoma" w:cs="Tahoma"/>
                      <w:sz w:val="13"/>
                      <w:szCs w:val="13"/>
                    </w:rPr>
                    <w:t xml:space="preserve">               </w:t>
                  </w:r>
                </w:p>
              </w:tc>
              <w:tc>
                <w:tcPr>
                  <w:tcW w:w="1113" w:type="dxa"/>
                  <w:tcBorders>
                    <w:left w:val="single" w:sz="8" w:space="0" w:color="auto"/>
                  </w:tcBorders>
                </w:tcPr>
                <w:p w14:paraId="61C48084" w14:textId="77777777" w:rsidR="00217F22" w:rsidRPr="00217F22" w:rsidRDefault="00217F22" w:rsidP="00217F22">
                  <w:pPr>
                    <w:shd w:val="clear" w:color="auto" w:fill="FFFFFF"/>
                    <w:spacing w:line="360" w:lineRule="auto"/>
                    <w:ind w:right="72"/>
                    <w:jc w:val="center"/>
                    <w:rPr>
                      <w:rFonts w:ascii="Tahoma" w:hAnsi="Tahoma" w:cs="Tahoma"/>
                      <w:b/>
                      <w:sz w:val="13"/>
                      <w:szCs w:val="13"/>
                    </w:rPr>
                  </w:pPr>
                </w:p>
                <w:p w14:paraId="4A833486" w14:textId="77777777" w:rsidR="00217F22" w:rsidRPr="00217F22" w:rsidRDefault="00217F22" w:rsidP="00217F22">
                  <w:pPr>
                    <w:pStyle w:val="Footer"/>
                    <w:tabs>
                      <w:tab w:val="clear" w:pos="4320"/>
                      <w:tab w:val="clear" w:pos="8640"/>
                    </w:tabs>
                    <w:spacing w:line="360" w:lineRule="auto"/>
                    <w:jc w:val="center"/>
                    <w:rPr>
                      <w:rFonts w:ascii="Tahoma" w:hAnsi="Tahoma" w:cs="Tahoma"/>
                      <w:b/>
                      <w:sz w:val="13"/>
                      <w:szCs w:val="13"/>
                    </w:rPr>
                  </w:pPr>
                  <w:r w:rsidRPr="00217F22">
                    <w:rPr>
                      <w:rFonts w:ascii="Tahoma" w:hAnsi="Tahoma" w:cs="Tahoma"/>
                      <w:b/>
                      <w:sz w:val="13"/>
                      <w:szCs w:val="13"/>
                    </w:rPr>
                    <w:t>Excellent</w:t>
                  </w:r>
                </w:p>
                <w:p w14:paraId="2682DA17" w14:textId="77777777" w:rsidR="00217F22" w:rsidRPr="00217F22" w:rsidRDefault="00217F22" w:rsidP="00217F22">
                  <w:pPr>
                    <w:pStyle w:val="Footer"/>
                    <w:tabs>
                      <w:tab w:val="clear" w:pos="4320"/>
                      <w:tab w:val="clear" w:pos="8640"/>
                    </w:tabs>
                    <w:spacing w:line="360" w:lineRule="auto"/>
                    <w:jc w:val="center"/>
                    <w:rPr>
                      <w:rFonts w:ascii="Tahoma" w:hAnsi="Tahoma" w:cs="Tahoma"/>
                      <w:sz w:val="13"/>
                      <w:szCs w:val="13"/>
                    </w:rPr>
                  </w:pPr>
                </w:p>
              </w:tc>
              <w:tc>
                <w:tcPr>
                  <w:tcW w:w="1298" w:type="dxa"/>
                </w:tcPr>
                <w:p w14:paraId="04F55CEE" w14:textId="77777777" w:rsidR="00217F22" w:rsidRPr="00217F22" w:rsidRDefault="00217F22" w:rsidP="00217F22">
                  <w:pPr>
                    <w:shd w:val="clear" w:color="auto" w:fill="FFFFFF"/>
                    <w:spacing w:line="360" w:lineRule="auto"/>
                    <w:ind w:right="72"/>
                    <w:jc w:val="center"/>
                    <w:rPr>
                      <w:rFonts w:ascii="Tahoma" w:hAnsi="Tahoma" w:cs="Tahoma"/>
                      <w:b/>
                      <w:sz w:val="13"/>
                      <w:szCs w:val="13"/>
                    </w:rPr>
                  </w:pPr>
                </w:p>
                <w:p w14:paraId="53FACF41" w14:textId="77777777" w:rsidR="00217F22" w:rsidRPr="00217F22" w:rsidRDefault="00217F22" w:rsidP="00217F22">
                  <w:pPr>
                    <w:pStyle w:val="Footer"/>
                    <w:tabs>
                      <w:tab w:val="clear" w:pos="4320"/>
                      <w:tab w:val="clear" w:pos="8640"/>
                    </w:tabs>
                    <w:spacing w:line="360" w:lineRule="auto"/>
                    <w:jc w:val="center"/>
                    <w:rPr>
                      <w:rFonts w:ascii="Tahoma" w:hAnsi="Tahoma" w:cs="Tahoma"/>
                      <w:sz w:val="13"/>
                      <w:szCs w:val="13"/>
                    </w:rPr>
                  </w:pPr>
                  <w:r w:rsidRPr="00217F22">
                    <w:rPr>
                      <w:rFonts w:ascii="Tahoma" w:hAnsi="Tahoma" w:cs="Tahoma"/>
                      <w:b/>
                      <w:sz w:val="13"/>
                      <w:szCs w:val="13"/>
                    </w:rPr>
                    <w:t>Proficient</w:t>
                  </w:r>
                </w:p>
              </w:tc>
              <w:tc>
                <w:tcPr>
                  <w:tcW w:w="1263" w:type="dxa"/>
                </w:tcPr>
                <w:p w14:paraId="57EDE4AD" w14:textId="77777777" w:rsidR="00217F22" w:rsidRPr="00217F22" w:rsidRDefault="00217F22" w:rsidP="00217F22">
                  <w:pPr>
                    <w:shd w:val="clear" w:color="auto" w:fill="FFFFFF"/>
                    <w:spacing w:line="360" w:lineRule="auto"/>
                    <w:ind w:right="72"/>
                    <w:jc w:val="center"/>
                    <w:rPr>
                      <w:rFonts w:ascii="Tahoma" w:hAnsi="Tahoma" w:cs="Tahoma"/>
                      <w:b/>
                      <w:sz w:val="13"/>
                      <w:szCs w:val="13"/>
                    </w:rPr>
                  </w:pPr>
                </w:p>
                <w:p w14:paraId="5C6AA88C" w14:textId="77777777" w:rsidR="00217F22" w:rsidRPr="00217F22" w:rsidRDefault="00217F22" w:rsidP="00217F22">
                  <w:pPr>
                    <w:pStyle w:val="Footer"/>
                    <w:tabs>
                      <w:tab w:val="clear" w:pos="4320"/>
                      <w:tab w:val="clear" w:pos="8640"/>
                    </w:tabs>
                    <w:spacing w:line="360" w:lineRule="auto"/>
                    <w:jc w:val="center"/>
                    <w:rPr>
                      <w:rFonts w:ascii="Tahoma" w:hAnsi="Tahoma" w:cs="Tahoma"/>
                      <w:sz w:val="13"/>
                      <w:szCs w:val="13"/>
                    </w:rPr>
                  </w:pPr>
                  <w:r w:rsidRPr="00217F22">
                    <w:rPr>
                      <w:rFonts w:ascii="Tahoma" w:hAnsi="Tahoma" w:cs="Tahoma"/>
                      <w:b/>
                      <w:sz w:val="13"/>
                      <w:szCs w:val="13"/>
                    </w:rPr>
                    <w:t>Adequate</w:t>
                  </w:r>
                </w:p>
              </w:tc>
              <w:tc>
                <w:tcPr>
                  <w:tcW w:w="1182" w:type="dxa"/>
                </w:tcPr>
                <w:p w14:paraId="02D0EBB0" w14:textId="77777777" w:rsidR="00217F22" w:rsidRPr="00217F22" w:rsidRDefault="00217F22" w:rsidP="00217F22">
                  <w:pPr>
                    <w:shd w:val="clear" w:color="auto" w:fill="FFFFFF"/>
                    <w:spacing w:line="360" w:lineRule="auto"/>
                    <w:ind w:right="72"/>
                    <w:jc w:val="center"/>
                    <w:rPr>
                      <w:rFonts w:ascii="Tahoma" w:hAnsi="Tahoma" w:cs="Tahoma"/>
                      <w:b/>
                      <w:sz w:val="13"/>
                      <w:szCs w:val="13"/>
                    </w:rPr>
                  </w:pPr>
                </w:p>
                <w:p w14:paraId="23EE76D6" w14:textId="77777777" w:rsidR="00217F22" w:rsidRPr="00217F22" w:rsidRDefault="00217F22" w:rsidP="00217F22">
                  <w:pPr>
                    <w:pStyle w:val="Footer"/>
                    <w:tabs>
                      <w:tab w:val="clear" w:pos="4320"/>
                      <w:tab w:val="clear" w:pos="8640"/>
                    </w:tabs>
                    <w:spacing w:line="360" w:lineRule="auto"/>
                    <w:jc w:val="center"/>
                    <w:rPr>
                      <w:rFonts w:ascii="Tahoma" w:hAnsi="Tahoma" w:cs="Tahoma"/>
                      <w:sz w:val="13"/>
                      <w:szCs w:val="13"/>
                    </w:rPr>
                  </w:pPr>
                  <w:r w:rsidRPr="00217F22">
                    <w:rPr>
                      <w:rFonts w:ascii="Tahoma" w:hAnsi="Tahoma" w:cs="Tahoma"/>
                      <w:b/>
                      <w:sz w:val="13"/>
                      <w:szCs w:val="13"/>
                    </w:rPr>
                    <w:t>Limited</w:t>
                  </w:r>
                  <w:r w:rsidRPr="00217F22">
                    <w:rPr>
                      <w:rFonts w:ascii="Tahoma" w:hAnsi="Tahoma" w:cs="Tahoma"/>
                      <w:sz w:val="13"/>
                      <w:szCs w:val="13"/>
                    </w:rPr>
                    <w:t xml:space="preserve"> *</w:t>
                  </w:r>
                </w:p>
              </w:tc>
              <w:tc>
                <w:tcPr>
                  <w:tcW w:w="1164" w:type="dxa"/>
                </w:tcPr>
                <w:p w14:paraId="0E51B68E" w14:textId="77777777" w:rsidR="00217F22" w:rsidRPr="00217F22" w:rsidRDefault="00217F22" w:rsidP="00217F22">
                  <w:pPr>
                    <w:spacing w:line="360" w:lineRule="auto"/>
                    <w:rPr>
                      <w:rFonts w:ascii="Tahoma" w:hAnsi="Tahoma" w:cs="Tahoma"/>
                      <w:b/>
                      <w:sz w:val="13"/>
                      <w:szCs w:val="13"/>
                    </w:rPr>
                  </w:pPr>
                </w:p>
                <w:p w14:paraId="6FD522A6" w14:textId="77777777" w:rsidR="00217F22" w:rsidRPr="00217F22" w:rsidRDefault="00217F22" w:rsidP="00217F22">
                  <w:pPr>
                    <w:spacing w:line="360" w:lineRule="auto"/>
                    <w:rPr>
                      <w:rFonts w:ascii="Tahoma" w:hAnsi="Tahoma" w:cs="Tahoma"/>
                      <w:sz w:val="13"/>
                      <w:szCs w:val="13"/>
                    </w:rPr>
                  </w:pPr>
                  <w:r w:rsidRPr="00217F22">
                    <w:rPr>
                      <w:rFonts w:ascii="Tahoma" w:hAnsi="Tahoma" w:cs="Tahoma"/>
                      <w:b/>
                      <w:sz w:val="13"/>
                      <w:szCs w:val="13"/>
                    </w:rPr>
                    <w:t>Insufficient / Blank *</w:t>
                  </w:r>
                </w:p>
              </w:tc>
            </w:tr>
            <w:tr w:rsidR="00217F22" w:rsidRPr="00217F22" w14:paraId="165CBD8C" w14:textId="77777777" w:rsidTr="00217F22">
              <w:trPr>
                <w:trHeight w:val="945"/>
              </w:trPr>
              <w:tc>
                <w:tcPr>
                  <w:tcW w:w="1126" w:type="dxa"/>
                  <w:tcBorders>
                    <w:top w:val="single" w:sz="8" w:space="0" w:color="auto"/>
                    <w:left w:val="single" w:sz="8" w:space="0" w:color="auto"/>
                    <w:bottom w:val="single" w:sz="8" w:space="0" w:color="auto"/>
                    <w:right w:val="single" w:sz="8" w:space="0" w:color="auto"/>
                  </w:tcBorders>
                </w:tcPr>
                <w:p w14:paraId="1DCAFC98" w14:textId="77777777" w:rsidR="00217F22" w:rsidRPr="00217F22" w:rsidRDefault="00217F22" w:rsidP="00217F22">
                  <w:pPr>
                    <w:jc w:val="center"/>
                    <w:rPr>
                      <w:rFonts w:ascii="Tahoma" w:hAnsi="Tahoma" w:cs="Tahoma"/>
                      <w:sz w:val="13"/>
                      <w:szCs w:val="13"/>
                    </w:rPr>
                  </w:pPr>
                </w:p>
                <w:p w14:paraId="0F49129D" w14:textId="77777777" w:rsidR="00217F22" w:rsidRPr="00217F22" w:rsidRDefault="00217F22" w:rsidP="00217F22">
                  <w:pPr>
                    <w:jc w:val="center"/>
                    <w:rPr>
                      <w:rFonts w:ascii="Tahoma" w:hAnsi="Tahoma" w:cs="Tahoma"/>
                      <w:b/>
                      <w:sz w:val="13"/>
                      <w:szCs w:val="13"/>
                    </w:rPr>
                  </w:pPr>
                  <w:r w:rsidRPr="00217F22">
                    <w:rPr>
                      <w:rFonts w:ascii="Tahoma" w:hAnsi="Tahoma" w:cs="Tahoma"/>
                      <w:b/>
                      <w:sz w:val="13"/>
                      <w:szCs w:val="13"/>
                    </w:rPr>
                    <w:t>Justify material choices</w:t>
                  </w:r>
                </w:p>
                <w:p w14:paraId="015BB7C7" w14:textId="77777777" w:rsidR="00217F22" w:rsidRPr="00217F22" w:rsidRDefault="00217F22" w:rsidP="00217F22">
                  <w:pPr>
                    <w:jc w:val="center"/>
                    <w:rPr>
                      <w:rFonts w:ascii="Tahoma" w:hAnsi="Tahoma" w:cs="Tahoma"/>
                      <w:sz w:val="13"/>
                      <w:szCs w:val="13"/>
                    </w:rPr>
                  </w:pPr>
                  <w:r w:rsidRPr="00217F22">
                    <w:rPr>
                      <w:rFonts w:ascii="Tahoma" w:hAnsi="Tahoma" w:cs="Tahoma"/>
                      <w:sz w:val="13"/>
                      <w:szCs w:val="13"/>
                    </w:rPr>
                    <w:t>(3-3.4, 3-3.7)</w:t>
                  </w:r>
                </w:p>
              </w:tc>
              <w:tc>
                <w:tcPr>
                  <w:tcW w:w="1113" w:type="dxa"/>
                  <w:tcBorders>
                    <w:left w:val="single" w:sz="8" w:space="0" w:color="auto"/>
                  </w:tcBorders>
                </w:tcPr>
                <w:p w14:paraId="36A5FD3F" w14:textId="77777777" w:rsidR="00217F22" w:rsidRPr="00217F22" w:rsidRDefault="00217F22" w:rsidP="00217F22">
                  <w:pPr>
                    <w:spacing w:before="40"/>
                    <w:rPr>
                      <w:rFonts w:ascii="Tahoma" w:hAnsi="Tahoma" w:cs="Tahoma"/>
                      <w:sz w:val="13"/>
                      <w:szCs w:val="13"/>
                    </w:rPr>
                  </w:pPr>
                  <w:r w:rsidRPr="00217F22">
                    <w:rPr>
                      <w:rFonts w:ascii="Tahoma" w:hAnsi="Tahoma" w:cs="Tahoma"/>
                      <w:sz w:val="13"/>
                      <w:szCs w:val="13"/>
                    </w:rPr>
                    <w:t xml:space="preserve">Provides </w:t>
                  </w:r>
                  <w:r w:rsidRPr="00217F22">
                    <w:rPr>
                      <w:rFonts w:ascii="Tahoma" w:hAnsi="Tahoma" w:cs="Tahoma"/>
                      <w:b/>
                      <w:sz w:val="13"/>
                      <w:szCs w:val="13"/>
                    </w:rPr>
                    <w:t>thoughtful</w:t>
                  </w:r>
                  <w:r w:rsidRPr="00217F22">
                    <w:rPr>
                      <w:rFonts w:ascii="Tahoma" w:hAnsi="Tahoma" w:cs="Tahoma"/>
                      <w:sz w:val="13"/>
                      <w:szCs w:val="13"/>
                    </w:rPr>
                    <w:t xml:space="preserve"> explanation to support material choices.</w:t>
                  </w:r>
                </w:p>
              </w:tc>
              <w:tc>
                <w:tcPr>
                  <w:tcW w:w="1298" w:type="dxa"/>
                </w:tcPr>
                <w:p w14:paraId="18F13D52" w14:textId="77777777" w:rsidR="00217F22" w:rsidRPr="00217F22" w:rsidRDefault="00217F22" w:rsidP="00217F22">
                  <w:pPr>
                    <w:spacing w:before="40"/>
                    <w:rPr>
                      <w:rFonts w:ascii="Tahoma" w:hAnsi="Tahoma" w:cs="Tahoma"/>
                      <w:sz w:val="13"/>
                      <w:szCs w:val="13"/>
                    </w:rPr>
                  </w:pPr>
                  <w:r w:rsidRPr="00217F22">
                    <w:rPr>
                      <w:rFonts w:ascii="Tahoma" w:hAnsi="Tahoma" w:cs="Tahoma"/>
                      <w:sz w:val="13"/>
                      <w:szCs w:val="13"/>
                    </w:rPr>
                    <w:t xml:space="preserve">Provides </w:t>
                  </w:r>
                  <w:r w:rsidRPr="00217F22">
                    <w:rPr>
                      <w:rFonts w:ascii="Tahoma" w:hAnsi="Tahoma" w:cs="Tahoma"/>
                      <w:b/>
                      <w:sz w:val="13"/>
                      <w:szCs w:val="13"/>
                    </w:rPr>
                    <w:t>logical</w:t>
                  </w:r>
                  <w:r w:rsidRPr="00217F22">
                    <w:rPr>
                      <w:rFonts w:ascii="Tahoma" w:hAnsi="Tahoma" w:cs="Tahoma"/>
                      <w:sz w:val="13"/>
                      <w:szCs w:val="13"/>
                    </w:rPr>
                    <w:t xml:space="preserve"> explanation to support material choices.</w:t>
                  </w:r>
                </w:p>
              </w:tc>
              <w:tc>
                <w:tcPr>
                  <w:tcW w:w="1263" w:type="dxa"/>
                </w:tcPr>
                <w:p w14:paraId="79CA3326" w14:textId="77777777" w:rsidR="00217F22" w:rsidRPr="00217F22" w:rsidRDefault="00217F22" w:rsidP="00217F22">
                  <w:pPr>
                    <w:spacing w:before="40"/>
                    <w:rPr>
                      <w:rFonts w:ascii="Tahoma" w:hAnsi="Tahoma" w:cs="Tahoma"/>
                      <w:sz w:val="13"/>
                      <w:szCs w:val="13"/>
                    </w:rPr>
                  </w:pPr>
                  <w:r w:rsidRPr="00217F22">
                    <w:rPr>
                      <w:rFonts w:ascii="Tahoma" w:hAnsi="Tahoma" w:cs="Tahoma"/>
                      <w:sz w:val="13"/>
                      <w:szCs w:val="13"/>
                    </w:rPr>
                    <w:t xml:space="preserve">Provides </w:t>
                  </w:r>
                  <w:r w:rsidRPr="00217F22">
                    <w:rPr>
                      <w:rFonts w:ascii="Tahoma" w:hAnsi="Tahoma" w:cs="Tahoma"/>
                      <w:b/>
                      <w:sz w:val="13"/>
                      <w:szCs w:val="13"/>
                    </w:rPr>
                    <w:t>reasonable</w:t>
                  </w:r>
                  <w:r w:rsidRPr="00217F22">
                    <w:rPr>
                      <w:rFonts w:ascii="Tahoma" w:hAnsi="Tahoma" w:cs="Tahoma"/>
                      <w:sz w:val="13"/>
                      <w:szCs w:val="13"/>
                    </w:rPr>
                    <w:t xml:space="preserve"> explanation to support material choices.</w:t>
                  </w:r>
                </w:p>
              </w:tc>
              <w:tc>
                <w:tcPr>
                  <w:tcW w:w="1182" w:type="dxa"/>
                </w:tcPr>
                <w:p w14:paraId="5D193A21" w14:textId="77777777" w:rsidR="00217F22" w:rsidRPr="00217F22" w:rsidRDefault="00217F22" w:rsidP="00217F22">
                  <w:pPr>
                    <w:spacing w:before="40"/>
                    <w:rPr>
                      <w:rFonts w:ascii="Tahoma" w:hAnsi="Tahoma" w:cs="Tahoma"/>
                      <w:sz w:val="13"/>
                      <w:szCs w:val="13"/>
                    </w:rPr>
                  </w:pPr>
                  <w:r w:rsidRPr="00217F22">
                    <w:rPr>
                      <w:rFonts w:ascii="Tahoma" w:hAnsi="Tahoma" w:cs="Tahoma"/>
                      <w:sz w:val="13"/>
                      <w:szCs w:val="13"/>
                    </w:rPr>
                    <w:t xml:space="preserve">Provides </w:t>
                  </w:r>
                  <w:r w:rsidRPr="00217F22">
                    <w:rPr>
                      <w:rFonts w:ascii="Tahoma" w:hAnsi="Tahoma" w:cs="Tahoma"/>
                      <w:b/>
                      <w:sz w:val="13"/>
                      <w:szCs w:val="13"/>
                    </w:rPr>
                    <w:t>weak</w:t>
                  </w:r>
                  <w:r w:rsidRPr="00217F22">
                    <w:rPr>
                      <w:rFonts w:ascii="Tahoma" w:hAnsi="Tahoma" w:cs="Tahoma"/>
                      <w:sz w:val="13"/>
                      <w:szCs w:val="13"/>
                    </w:rPr>
                    <w:t xml:space="preserve"> explanation to support material choices.</w:t>
                  </w:r>
                </w:p>
              </w:tc>
              <w:tc>
                <w:tcPr>
                  <w:tcW w:w="1164" w:type="dxa"/>
                  <w:vMerge w:val="restart"/>
                </w:tcPr>
                <w:p w14:paraId="2BD7F19C" w14:textId="77777777" w:rsidR="00217F22" w:rsidRPr="00217F22" w:rsidRDefault="00217F22" w:rsidP="00217F22">
                  <w:pPr>
                    <w:rPr>
                      <w:rFonts w:ascii="Tahoma" w:hAnsi="Tahoma" w:cs="Tahoma"/>
                      <w:sz w:val="13"/>
                      <w:szCs w:val="13"/>
                    </w:rPr>
                  </w:pPr>
                  <w:r w:rsidRPr="00217F22">
                    <w:rPr>
                      <w:rFonts w:ascii="Tahoma" w:hAnsi="Tahoma" w:cs="Tahoma"/>
                      <w:sz w:val="13"/>
                      <w:szCs w:val="13"/>
                    </w:rPr>
                    <w:t>No score is awarded because there is insufficient evidence of student performance based on the requirements of the assessment task.</w:t>
                  </w:r>
                </w:p>
              </w:tc>
            </w:tr>
            <w:tr w:rsidR="00217F22" w:rsidRPr="00217F22" w14:paraId="1DB6F9E1" w14:textId="77777777" w:rsidTr="00217F22">
              <w:trPr>
                <w:trHeight w:val="1104"/>
              </w:trPr>
              <w:tc>
                <w:tcPr>
                  <w:tcW w:w="1126" w:type="dxa"/>
                  <w:tcBorders>
                    <w:top w:val="single" w:sz="8" w:space="0" w:color="auto"/>
                    <w:left w:val="single" w:sz="8" w:space="0" w:color="auto"/>
                    <w:bottom w:val="single" w:sz="8" w:space="0" w:color="auto"/>
                    <w:right w:val="single" w:sz="8" w:space="0" w:color="auto"/>
                  </w:tcBorders>
                </w:tcPr>
                <w:p w14:paraId="7EE06F75" w14:textId="77777777" w:rsidR="00217F22" w:rsidRPr="00217F22" w:rsidRDefault="00217F22" w:rsidP="00217F22">
                  <w:pPr>
                    <w:jc w:val="center"/>
                    <w:rPr>
                      <w:rFonts w:ascii="Tahoma" w:hAnsi="Tahoma" w:cs="Tahoma"/>
                      <w:sz w:val="13"/>
                      <w:szCs w:val="13"/>
                    </w:rPr>
                  </w:pPr>
                </w:p>
                <w:p w14:paraId="0320E646" w14:textId="77777777" w:rsidR="00217F22" w:rsidRPr="00217F22" w:rsidRDefault="00217F22" w:rsidP="00217F22">
                  <w:pPr>
                    <w:pStyle w:val="BodyTextIndent"/>
                    <w:ind w:left="0"/>
                    <w:rPr>
                      <w:rFonts w:ascii="Tahoma" w:hAnsi="Tahoma" w:cs="Tahoma"/>
                      <w:b/>
                      <w:bCs/>
                      <w:sz w:val="13"/>
                      <w:szCs w:val="13"/>
                    </w:rPr>
                  </w:pPr>
                  <w:r w:rsidRPr="00217F22">
                    <w:rPr>
                      <w:rFonts w:ascii="Tahoma" w:hAnsi="Tahoma" w:cs="Tahoma"/>
                      <w:b/>
                      <w:bCs/>
                      <w:sz w:val="13"/>
                      <w:szCs w:val="13"/>
                    </w:rPr>
                    <w:t xml:space="preserve">Explain sound production </w:t>
                  </w:r>
                </w:p>
                <w:p w14:paraId="202ECE31" w14:textId="77777777" w:rsidR="00217F22" w:rsidRPr="00217F22" w:rsidRDefault="00217F22" w:rsidP="00217F22">
                  <w:pPr>
                    <w:pStyle w:val="BodyTextIndent"/>
                    <w:ind w:left="0"/>
                    <w:rPr>
                      <w:rFonts w:ascii="Tahoma" w:hAnsi="Tahoma" w:cs="Tahoma"/>
                      <w:sz w:val="13"/>
                      <w:szCs w:val="13"/>
                    </w:rPr>
                  </w:pPr>
                  <w:r w:rsidRPr="00217F22">
                    <w:rPr>
                      <w:rFonts w:ascii="Tahoma" w:hAnsi="Tahoma" w:cs="Tahoma"/>
                      <w:sz w:val="13"/>
                      <w:szCs w:val="13"/>
                    </w:rPr>
                    <w:t xml:space="preserve">(3-9.2, </w:t>
                  </w:r>
                </w:p>
                <w:p w14:paraId="3EA90193" w14:textId="77777777" w:rsidR="00217F22" w:rsidRPr="00217F22" w:rsidRDefault="00217F22" w:rsidP="00217F22">
                  <w:pPr>
                    <w:pStyle w:val="BodyTextIndent"/>
                    <w:ind w:left="0"/>
                    <w:rPr>
                      <w:rFonts w:ascii="Tahoma" w:hAnsi="Tahoma" w:cs="Tahoma"/>
                      <w:sz w:val="13"/>
                      <w:szCs w:val="13"/>
                    </w:rPr>
                  </w:pPr>
                  <w:r w:rsidRPr="00217F22">
                    <w:rPr>
                      <w:rFonts w:ascii="Tahoma" w:hAnsi="Tahoma" w:cs="Tahoma"/>
                      <w:sz w:val="13"/>
                      <w:szCs w:val="13"/>
                    </w:rPr>
                    <w:t>3-3.7)</w:t>
                  </w:r>
                </w:p>
                <w:p w14:paraId="74AE31BA" w14:textId="77777777" w:rsidR="00217F22" w:rsidRPr="00217F22" w:rsidRDefault="00217F22" w:rsidP="00217F22">
                  <w:pPr>
                    <w:rPr>
                      <w:rFonts w:ascii="Tahoma" w:hAnsi="Tahoma" w:cs="Tahoma"/>
                      <w:sz w:val="13"/>
                      <w:szCs w:val="13"/>
                    </w:rPr>
                  </w:pPr>
                </w:p>
              </w:tc>
              <w:tc>
                <w:tcPr>
                  <w:tcW w:w="1113" w:type="dxa"/>
                  <w:tcBorders>
                    <w:left w:val="single" w:sz="8" w:space="0" w:color="auto"/>
                  </w:tcBorders>
                </w:tcPr>
                <w:p w14:paraId="59B697CB" w14:textId="77777777" w:rsidR="00217F22" w:rsidRPr="00217F22" w:rsidRDefault="00217F22" w:rsidP="00217F22">
                  <w:pPr>
                    <w:spacing w:before="40"/>
                    <w:rPr>
                      <w:rFonts w:ascii="Tahoma" w:hAnsi="Tahoma" w:cs="Tahoma"/>
                      <w:sz w:val="13"/>
                      <w:szCs w:val="13"/>
                    </w:rPr>
                  </w:pPr>
                  <w:r w:rsidRPr="00217F22">
                    <w:rPr>
                      <w:rFonts w:ascii="Tahoma" w:hAnsi="Tahoma" w:cs="Tahoma"/>
                      <w:sz w:val="13"/>
                      <w:szCs w:val="13"/>
                    </w:rPr>
                    <w:t xml:space="preserve">Uses scientific language </w:t>
                  </w:r>
                  <w:r w:rsidRPr="00217F22">
                    <w:rPr>
                      <w:rFonts w:ascii="Tahoma" w:hAnsi="Tahoma" w:cs="Tahoma"/>
                      <w:b/>
                      <w:sz w:val="13"/>
                      <w:szCs w:val="13"/>
                    </w:rPr>
                    <w:t>accurately</w:t>
                  </w:r>
                  <w:r w:rsidRPr="00217F22">
                    <w:rPr>
                      <w:rFonts w:ascii="Tahoma" w:hAnsi="Tahoma" w:cs="Tahoma"/>
                      <w:sz w:val="13"/>
                      <w:szCs w:val="13"/>
                    </w:rPr>
                    <w:t xml:space="preserve"> and </w:t>
                  </w:r>
                  <w:r w:rsidRPr="00217F22">
                    <w:rPr>
                      <w:rFonts w:ascii="Tahoma" w:hAnsi="Tahoma" w:cs="Tahoma"/>
                      <w:b/>
                      <w:sz w:val="13"/>
                      <w:szCs w:val="13"/>
                    </w:rPr>
                    <w:t>skillfully</w:t>
                  </w:r>
                  <w:r w:rsidRPr="00217F22">
                    <w:rPr>
                      <w:rFonts w:ascii="Tahoma" w:hAnsi="Tahoma" w:cs="Tahoma"/>
                      <w:sz w:val="13"/>
                      <w:szCs w:val="13"/>
                    </w:rPr>
                    <w:t xml:space="preserve"> to explain how instrument makes sound.</w:t>
                  </w:r>
                </w:p>
              </w:tc>
              <w:tc>
                <w:tcPr>
                  <w:tcW w:w="1298" w:type="dxa"/>
                </w:tcPr>
                <w:p w14:paraId="4CEA1DE3" w14:textId="77777777" w:rsidR="00217F22" w:rsidRPr="00217F22" w:rsidRDefault="00217F22" w:rsidP="00217F22">
                  <w:pPr>
                    <w:spacing w:before="40"/>
                    <w:rPr>
                      <w:rFonts w:ascii="Tahoma" w:hAnsi="Tahoma" w:cs="Tahoma"/>
                      <w:sz w:val="13"/>
                      <w:szCs w:val="13"/>
                    </w:rPr>
                  </w:pPr>
                  <w:r w:rsidRPr="00217F22">
                    <w:rPr>
                      <w:rFonts w:ascii="Tahoma" w:hAnsi="Tahoma" w:cs="Tahoma"/>
                      <w:sz w:val="13"/>
                      <w:szCs w:val="13"/>
                    </w:rPr>
                    <w:t xml:space="preserve">Uses scientific language </w:t>
                  </w:r>
                  <w:r w:rsidRPr="00217F22">
                    <w:rPr>
                      <w:rFonts w:ascii="Tahoma" w:hAnsi="Tahoma" w:cs="Tahoma"/>
                      <w:b/>
                      <w:sz w:val="13"/>
                      <w:szCs w:val="13"/>
                    </w:rPr>
                    <w:t>appropriately</w:t>
                  </w:r>
                  <w:r w:rsidRPr="00217F22">
                    <w:rPr>
                      <w:rFonts w:ascii="Tahoma" w:hAnsi="Tahoma" w:cs="Tahoma"/>
                      <w:sz w:val="13"/>
                      <w:szCs w:val="13"/>
                    </w:rPr>
                    <w:t xml:space="preserve"> to explain how instrument makes sound.</w:t>
                  </w:r>
                </w:p>
              </w:tc>
              <w:tc>
                <w:tcPr>
                  <w:tcW w:w="1263" w:type="dxa"/>
                </w:tcPr>
                <w:p w14:paraId="4C8970D2" w14:textId="77777777" w:rsidR="00217F22" w:rsidRPr="00217F22" w:rsidRDefault="00217F22" w:rsidP="00217F22">
                  <w:pPr>
                    <w:rPr>
                      <w:rFonts w:ascii="Tahoma" w:hAnsi="Tahoma" w:cs="Tahoma"/>
                      <w:sz w:val="13"/>
                      <w:szCs w:val="13"/>
                    </w:rPr>
                  </w:pPr>
                  <w:r w:rsidRPr="00217F22">
                    <w:rPr>
                      <w:rFonts w:ascii="Tahoma" w:hAnsi="Tahoma" w:cs="Tahoma"/>
                      <w:sz w:val="13"/>
                      <w:szCs w:val="13"/>
                    </w:rPr>
                    <w:t xml:space="preserve">Uses scientific language </w:t>
                  </w:r>
                  <w:r w:rsidRPr="00217F22">
                    <w:rPr>
                      <w:rFonts w:ascii="Tahoma" w:hAnsi="Tahoma" w:cs="Tahoma"/>
                      <w:b/>
                      <w:sz w:val="13"/>
                      <w:szCs w:val="13"/>
                    </w:rPr>
                    <w:t>simplistically</w:t>
                  </w:r>
                  <w:r w:rsidRPr="00217F22">
                    <w:rPr>
                      <w:rFonts w:ascii="Tahoma" w:hAnsi="Tahoma" w:cs="Tahoma"/>
                      <w:sz w:val="13"/>
                      <w:szCs w:val="13"/>
                    </w:rPr>
                    <w:t xml:space="preserve"> to explain how instrument makes sound.</w:t>
                  </w:r>
                </w:p>
              </w:tc>
              <w:tc>
                <w:tcPr>
                  <w:tcW w:w="1182" w:type="dxa"/>
                </w:tcPr>
                <w:p w14:paraId="4FB9FC95" w14:textId="77777777" w:rsidR="00217F22" w:rsidRPr="00217F22" w:rsidRDefault="00217F22" w:rsidP="00217F22">
                  <w:pPr>
                    <w:spacing w:before="40"/>
                    <w:rPr>
                      <w:rFonts w:ascii="Tahoma" w:hAnsi="Tahoma" w:cs="Tahoma"/>
                      <w:sz w:val="13"/>
                      <w:szCs w:val="13"/>
                    </w:rPr>
                  </w:pPr>
                  <w:r w:rsidRPr="00217F22">
                    <w:rPr>
                      <w:rFonts w:ascii="Tahoma" w:hAnsi="Tahoma" w:cs="Tahoma"/>
                      <w:sz w:val="13"/>
                      <w:szCs w:val="13"/>
                    </w:rPr>
                    <w:t>Uses scientific language in</w:t>
                  </w:r>
                  <w:r w:rsidRPr="00217F22">
                    <w:rPr>
                      <w:rFonts w:ascii="Tahoma" w:hAnsi="Tahoma" w:cs="Tahoma"/>
                      <w:b/>
                      <w:sz w:val="13"/>
                      <w:szCs w:val="13"/>
                    </w:rPr>
                    <w:t>accurately</w:t>
                  </w:r>
                  <w:r w:rsidRPr="00217F22">
                    <w:rPr>
                      <w:rFonts w:ascii="Tahoma" w:hAnsi="Tahoma" w:cs="Tahoma"/>
                      <w:sz w:val="13"/>
                      <w:szCs w:val="13"/>
                    </w:rPr>
                    <w:t xml:space="preserve"> to explain how instrument makes sound.</w:t>
                  </w:r>
                </w:p>
              </w:tc>
              <w:tc>
                <w:tcPr>
                  <w:tcW w:w="1164" w:type="dxa"/>
                  <w:vMerge/>
                </w:tcPr>
                <w:p w14:paraId="2D1BC73B" w14:textId="77777777" w:rsidR="00217F22" w:rsidRPr="00217F22" w:rsidRDefault="00217F22" w:rsidP="00217F22">
                  <w:pPr>
                    <w:rPr>
                      <w:sz w:val="13"/>
                      <w:szCs w:val="13"/>
                    </w:rPr>
                  </w:pPr>
                </w:p>
              </w:tc>
            </w:tr>
            <w:tr w:rsidR="00217F22" w:rsidRPr="00217F22" w14:paraId="6A8FED88" w14:textId="77777777" w:rsidTr="00217F22">
              <w:trPr>
                <w:trHeight w:val="901"/>
              </w:trPr>
              <w:tc>
                <w:tcPr>
                  <w:tcW w:w="1126" w:type="dxa"/>
                  <w:tcBorders>
                    <w:top w:val="single" w:sz="8" w:space="0" w:color="auto"/>
                    <w:left w:val="single" w:sz="8" w:space="0" w:color="auto"/>
                    <w:bottom w:val="single" w:sz="8" w:space="0" w:color="auto"/>
                    <w:right w:val="single" w:sz="8" w:space="0" w:color="auto"/>
                  </w:tcBorders>
                </w:tcPr>
                <w:p w14:paraId="0F9CDF3E" w14:textId="77777777" w:rsidR="00217F22" w:rsidRPr="00217F22" w:rsidRDefault="00217F22" w:rsidP="00217F22">
                  <w:pPr>
                    <w:jc w:val="center"/>
                    <w:rPr>
                      <w:rFonts w:ascii="Tahoma" w:hAnsi="Tahoma" w:cs="Tahoma"/>
                      <w:sz w:val="13"/>
                      <w:szCs w:val="13"/>
                    </w:rPr>
                  </w:pPr>
                </w:p>
                <w:p w14:paraId="102D1156" w14:textId="77777777" w:rsidR="00217F22" w:rsidRPr="00217F22" w:rsidRDefault="00217F22" w:rsidP="00217F22">
                  <w:pPr>
                    <w:jc w:val="center"/>
                    <w:rPr>
                      <w:rFonts w:ascii="Tahoma" w:hAnsi="Tahoma" w:cs="Tahoma"/>
                      <w:b/>
                      <w:bCs/>
                      <w:sz w:val="13"/>
                      <w:szCs w:val="13"/>
                    </w:rPr>
                  </w:pPr>
                  <w:r w:rsidRPr="00217F22">
                    <w:rPr>
                      <w:rFonts w:ascii="Tahoma" w:hAnsi="Tahoma" w:cs="Tahoma"/>
                      <w:b/>
                      <w:bCs/>
                      <w:sz w:val="13"/>
                      <w:szCs w:val="13"/>
                    </w:rPr>
                    <w:t xml:space="preserve">Explain changes in sound </w:t>
                  </w:r>
                </w:p>
                <w:p w14:paraId="2BFED27B" w14:textId="77777777" w:rsidR="00217F22" w:rsidRPr="00217F22" w:rsidRDefault="00217F22" w:rsidP="00217F22">
                  <w:pPr>
                    <w:jc w:val="center"/>
                    <w:rPr>
                      <w:rFonts w:ascii="Tahoma" w:hAnsi="Tahoma" w:cs="Tahoma"/>
                      <w:sz w:val="13"/>
                      <w:szCs w:val="13"/>
                    </w:rPr>
                  </w:pPr>
                  <w:r w:rsidRPr="00217F22">
                    <w:rPr>
                      <w:rFonts w:ascii="Tahoma" w:hAnsi="Tahoma" w:cs="Tahoma"/>
                      <w:sz w:val="13"/>
                      <w:szCs w:val="13"/>
                    </w:rPr>
                    <w:t>(3-9.4, 3-3.7)</w:t>
                  </w:r>
                </w:p>
              </w:tc>
              <w:tc>
                <w:tcPr>
                  <w:tcW w:w="1113" w:type="dxa"/>
                  <w:tcBorders>
                    <w:left w:val="single" w:sz="8" w:space="0" w:color="auto"/>
                  </w:tcBorders>
                </w:tcPr>
                <w:p w14:paraId="69DD8209" w14:textId="77777777" w:rsidR="00217F22" w:rsidRPr="00217F22" w:rsidRDefault="00217F22" w:rsidP="00217F22">
                  <w:pPr>
                    <w:spacing w:before="40"/>
                    <w:rPr>
                      <w:rFonts w:ascii="Tahoma" w:hAnsi="Tahoma" w:cs="Tahoma"/>
                      <w:sz w:val="13"/>
                      <w:szCs w:val="13"/>
                    </w:rPr>
                  </w:pPr>
                  <w:r w:rsidRPr="00217F22">
                    <w:rPr>
                      <w:rFonts w:ascii="Tahoma" w:hAnsi="Tahoma" w:cs="Tahoma"/>
                      <w:sz w:val="13"/>
                      <w:szCs w:val="13"/>
                    </w:rPr>
                    <w:t xml:space="preserve">Uses scientific language </w:t>
                  </w:r>
                  <w:r w:rsidRPr="00217F22">
                    <w:rPr>
                      <w:rFonts w:ascii="Tahoma" w:hAnsi="Tahoma" w:cs="Tahoma"/>
                      <w:b/>
                      <w:sz w:val="13"/>
                      <w:szCs w:val="13"/>
                    </w:rPr>
                    <w:t>accurately</w:t>
                  </w:r>
                  <w:r w:rsidRPr="00217F22">
                    <w:rPr>
                      <w:rFonts w:ascii="Tahoma" w:hAnsi="Tahoma" w:cs="Tahoma"/>
                      <w:sz w:val="13"/>
                      <w:szCs w:val="13"/>
                    </w:rPr>
                    <w:t xml:space="preserve"> and </w:t>
                  </w:r>
                  <w:r w:rsidRPr="00217F22">
                    <w:rPr>
                      <w:rFonts w:ascii="Tahoma" w:hAnsi="Tahoma" w:cs="Tahoma"/>
                      <w:b/>
                      <w:sz w:val="13"/>
                      <w:szCs w:val="13"/>
                    </w:rPr>
                    <w:t>skillfully</w:t>
                  </w:r>
                  <w:r w:rsidRPr="00217F22">
                    <w:rPr>
                      <w:rFonts w:ascii="Tahoma" w:hAnsi="Tahoma" w:cs="Tahoma"/>
                      <w:sz w:val="13"/>
                      <w:szCs w:val="13"/>
                    </w:rPr>
                    <w:t xml:space="preserve"> to explain changes in sound.</w:t>
                  </w:r>
                </w:p>
              </w:tc>
              <w:tc>
                <w:tcPr>
                  <w:tcW w:w="1298" w:type="dxa"/>
                </w:tcPr>
                <w:p w14:paraId="71D28CCD" w14:textId="77777777" w:rsidR="00217F22" w:rsidRPr="00217F22" w:rsidRDefault="00217F22" w:rsidP="00217F22">
                  <w:pPr>
                    <w:spacing w:before="40"/>
                    <w:rPr>
                      <w:rFonts w:ascii="Tahoma" w:hAnsi="Tahoma" w:cs="Tahoma"/>
                      <w:sz w:val="13"/>
                      <w:szCs w:val="13"/>
                    </w:rPr>
                  </w:pPr>
                  <w:r w:rsidRPr="00217F22">
                    <w:rPr>
                      <w:rFonts w:ascii="Tahoma" w:hAnsi="Tahoma" w:cs="Tahoma"/>
                      <w:sz w:val="13"/>
                      <w:szCs w:val="13"/>
                    </w:rPr>
                    <w:t xml:space="preserve">Uses scientific language </w:t>
                  </w:r>
                  <w:r w:rsidRPr="00217F22">
                    <w:rPr>
                      <w:rFonts w:ascii="Tahoma" w:hAnsi="Tahoma" w:cs="Tahoma"/>
                      <w:b/>
                      <w:sz w:val="13"/>
                      <w:szCs w:val="13"/>
                    </w:rPr>
                    <w:t>appropriately</w:t>
                  </w:r>
                  <w:r w:rsidRPr="00217F22">
                    <w:rPr>
                      <w:rFonts w:ascii="Tahoma" w:hAnsi="Tahoma" w:cs="Tahoma"/>
                      <w:sz w:val="13"/>
                      <w:szCs w:val="13"/>
                    </w:rPr>
                    <w:t xml:space="preserve"> to explain changes in sound.</w:t>
                  </w:r>
                </w:p>
              </w:tc>
              <w:tc>
                <w:tcPr>
                  <w:tcW w:w="1263" w:type="dxa"/>
                </w:tcPr>
                <w:p w14:paraId="35708624" w14:textId="77777777" w:rsidR="00217F22" w:rsidRPr="00217F22" w:rsidRDefault="00217F22" w:rsidP="00217F22">
                  <w:pPr>
                    <w:rPr>
                      <w:rFonts w:ascii="Tahoma" w:hAnsi="Tahoma" w:cs="Tahoma"/>
                      <w:sz w:val="13"/>
                      <w:szCs w:val="13"/>
                    </w:rPr>
                  </w:pPr>
                  <w:r w:rsidRPr="00217F22">
                    <w:rPr>
                      <w:rFonts w:ascii="Tahoma" w:hAnsi="Tahoma" w:cs="Tahoma"/>
                      <w:sz w:val="13"/>
                      <w:szCs w:val="13"/>
                    </w:rPr>
                    <w:t xml:space="preserve">Uses scientific language </w:t>
                  </w:r>
                  <w:r w:rsidRPr="00217F22">
                    <w:rPr>
                      <w:rFonts w:ascii="Tahoma" w:hAnsi="Tahoma" w:cs="Tahoma"/>
                      <w:b/>
                      <w:sz w:val="13"/>
                      <w:szCs w:val="13"/>
                    </w:rPr>
                    <w:t>simplistically</w:t>
                  </w:r>
                  <w:r w:rsidRPr="00217F22">
                    <w:rPr>
                      <w:rFonts w:ascii="Tahoma" w:hAnsi="Tahoma" w:cs="Tahoma"/>
                      <w:sz w:val="13"/>
                      <w:szCs w:val="13"/>
                    </w:rPr>
                    <w:t xml:space="preserve"> to explain changes in sound.</w:t>
                  </w:r>
                </w:p>
              </w:tc>
              <w:tc>
                <w:tcPr>
                  <w:tcW w:w="1182" w:type="dxa"/>
                </w:tcPr>
                <w:p w14:paraId="38D6DBAF" w14:textId="77777777" w:rsidR="00217F22" w:rsidRPr="00217F22" w:rsidRDefault="00217F22" w:rsidP="00217F22">
                  <w:pPr>
                    <w:spacing w:before="40"/>
                    <w:rPr>
                      <w:rFonts w:ascii="Tahoma" w:hAnsi="Tahoma" w:cs="Tahoma"/>
                      <w:sz w:val="13"/>
                      <w:szCs w:val="13"/>
                    </w:rPr>
                  </w:pPr>
                  <w:r w:rsidRPr="00217F22">
                    <w:rPr>
                      <w:rFonts w:ascii="Tahoma" w:hAnsi="Tahoma" w:cs="Tahoma"/>
                      <w:sz w:val="13"/>
                      <w:szCs w:val="13"/>
                    </w:rPr>
                    <w:t>Uses scientific language in</w:t>
                  </w:r>
                  <w:r w:rsidRPr="00217F22">
                    <w:rPr>
                      <w:rFonts w:ascii="Tahoma" w:hAnsi="Tahoma" w:cs="Tahoma"/>
                      <w:b/>
                      <w:sz w:val="13"/>
                      <w:szCs w:val="13"/>
                    </w:rPr>
                    <w:t>accurately</w:t>
                  </w:r>
                  <w:r w:rsidRPr="00217F22">
                    <w:rPr>
                      <w:rFonts w:ascii="Tahoma" w:hAnsi="Tahoma" w:cs="Tahoma"/>
                      <w:sz w:val="13"/>
                      <w:szCs w:val="13"/>
                    </w:rPr>
                    <w:t xml:space="preserve"> to explain changes in sound.</w:t>
                  </w:r>
                </w:p>
              </w:tc>
              <w:tc>
                <w:tcPr>
                  <w:tcW w:w="1164" w:type="dxa"/>
                  <w:vMerge/>
                </w:tcPr>
                <w:p w14:paraId="25B6A2CA" w14:textId="77777777" w:rsidR="00217F22" w:rsidRPr="00217F22" w:rsidRDefault="00217F22" w:rsidP="00217F22">
                  <w:pPr>
                    <w:rPr>
                      <w:sz w:val="13"/>
                      <w:szCs w:val="13"/>
                    </w:rPr>
                  </w:pPr>
                </w:p>
              </w:tc>
            </w:tr>
          </w:tbl>
          <w:p w14:paraId="2E98658E" w14:textId="77777777" w:rsidR="00217F22" w:rsidRPr="00217F22" w:rsidRDefault="00217F22" w:rsidP="00217F22">
            <w:r>
              <w:t>I</w:t>
            </w:r>
            <w:r w:rsidRPr="00217F22">
              <w:t>nvent an Instrument</w:t>
            </w:r>
          </w:p>
          <w:p w14:paraId="277CC8B0" w14:textId="77777777" w:rsidR="00217F22" w:rsidRDefault="00217F22" w:rsidP="00217F22">
            <w:pPr>
              <w:rPr>
                <w:bCs/>
              </w:rPr>
            </w:pPr>
            <w:r w:rsidRPr="00217F22">
              <w:rPr>
                <w:bCs/>
              </w:rPr>
              <w:t>The Edmonton Symphony Orchestra would</w:t>
            </w:r>
            <w:r>
              <w:rPr>
                <w:bCs/>
              </w:rPr>
              <w:t xml:space="preserve"> </w:t>
            </w:r>
            <w:r w:rsidRPr="00217F22">
              <w:rPr>
                <w:bCs/>
              </w:rPr>
              <w:t xml:space="preserve">like to add some new instruments to their orchestra for a special performance.  They have asked grade three students to submit musical instruments that they have created.  Each musical instrument needs to be constructed so that a variety of pitches and volume levels can be played. You may use an assortment of materials to create your </w:t>
            </w:r>
            <w:r>
              <w:rPr>
                <w:bCs/>
              </w:rPr>
              <w:t xml:space="preserve">own original instrument. </w:t>
            </w:r>
            <w:r w:rsidRPr="00217F22">
              <w:rPr>
                <w:bCs/>
              </w:rPr>
              <w:t>When your instrument is complete, you will play it for</w:t>
            </w:r>
            <w:r>
              <w:rPr>
                <w:bCs/>
              </w:rPr>
              <w:t xml:space="preserve"> </w:t>
            </w:r>
            <w:r w:rsidRPr="00217F22">
              <w:rPr>
                <w:bCs/>
              </w:rPr>
              <w:t xml:space="preserve">the director of the orchestra (your teacher).  </w:t>
            </w:r>
          </w:p>
          <w:p w14:paraId="792BC214" w14:textId="77777777" w:rsidR="00217F22" w:rsidRPr="00217F22" w:rsidRDefault="00217F22" w:rsidP="00217F22">
            <w:pPr>
              <w:rPr>
                <w:bCs/>
              </w:rPr>
            </w:pPr>
            <w:r w:rsidRPr="00217F22">
              <w:rPr>
                <w:bCs/>
              </w:rPr>
              <w:t>As part of your presentation, you will:</w:t>
            </w:r>
          </w:p>
          <w:p w14:paraId="1EC177AC" w14:textId="77777777" w:rsidR="00217F22" w:rsidRPr="00217F22" w:rsidRDefault="00217F22" w:rsidP="00217F22">
            <w:pPr>
              <w:numPr>
                <w:ilvl w:val="0"/>
                <w:numId w:val="1"/>
              </w:numPr>
              <w:rPr>
                <w:bCs/>
              </w:rPr>
            </w:pPr>
            <w:r w:rsidRPr="00217F22">
              <w:rPr>
                <w:bCs/>
              </w:rPr>
              <w:t>play a variety of pitches on your instrument</w:t>
            </w:r>
          </w:p>
          <w:p w14:paraId="7F18C571" w14:textId="77777777" w:rsidR="00217F22" w:rsidRPr="00217F22" w:rsidRDefault="00217F22" w:rsidP="00217F22">
            <w:pPr>
              <w:numPr>
                <w:ilvl w:val="0"/>
                <w:numId w:val="1"/>
              </w:numPr>
              <w:rPr>
                <w:bCs/>
              </w:rPr>
            </w:pPr>
            <w:r w:rsidRPr="00217F22">
              <w:rPr>
                <w:bCs/>
              </w:rPr>
              <w:t>play a variety of volume levels on your instrument</w:t>
            </w:r>
          </w:p>
          <w:p w14:paraId="745B7696" w14:textId="77777777" w:rsidR="00217F22" w:rsidRPr="00217F22" w:rsidRDefault="00217F22" w:rsidP="00217F22">
            <w:pPr>
              <w:numPr>
                <w:ilvl w:val="0"/>
                <w:numId w:val="1"/>
              </w:numPr>
              <w:rPr>
                <w:bCs/>
              </w:rPr>
            </w:pPr>
            <w:r w:rsidRPr="00217F22">
              <w:rPr>
                <w:bCs/>
              </w:rPr>
              <w:t>describe the materials you used to make your instrument and the reasons for your choices</w:t>
            </w:r>
          </w:p>
          <w:p w14:paraId="73E1401D" w14:textId="77777777" w:rsidR="00217F22" w:rsidRPr="00217F22" w:rsidRDefault="00217F22" w:rsidP="00217F22">
            <w:pPr>
              <w:numPr>
                <w:ilvl w:val="0"/>
                <w:numId w:val="1"/>
              </w:numPr>
              <w:rPr>
                <w:bCs/>
              </w:rPr>
            </w:pPr>
            <w:r w:rsidRPr="00217F22">
              <w:rPr>
                <w:bCs/>
              </w:rPr>
              <w:t xml:space="preserve">explain how and why your instrument makes sound </w:t>
            </w:r>
          </w:p>
          <w:p w14:paraId="2365A0D5" w14:textId="77777777" w:rsidR="00217F22" w:rsidRPr="00217F22" w:rsidRDefault="00217F22" w:rsidP="00217F22">
            <w:pPr>
              <w:numPr>
                <w:ilvl w:val="0"/>
                <w:numId w:val="1"/>
              </w:numPr>
              <w:rPr>
                <w:bCs/>
              </w:rPr>
            </w:pPr>
            <w:r w:rsidRPr="00217F22">
              <w:rPr>
                <w:bCs/>
              </w:rPr>
              <w:t>explain how and why your instrument is able to change its pitch and volume</w:t>
            </w:r>
          </w:p>
          <w:p w14:paraId="0CD7CE71" w14:textId="77777777" w:rsidR="00217F22" w:rsidRPr="00A17158" w:rsidRDefault="00217F22" w:rsidP="00217F22">
            <w:pPr>
              <w:pStyle w:val="Header"/>
              <w:tabs>
                <w:tab w:val="clear" w:pos="4320"/>
                <w:tab w:val="clear" w:pos="8640"/>
              </w:tabs>
              <w:rPr>
                <w:rFonts w:ascii="Tahoma" w:hAnsi="Tahoma" w:cs="Tahoma"/>
                <w:sz w:val="16"/>
                <w:szCs w:val="16"/>
              </w:rPr>
            </w:pPr>
            <w:r w:rsidRPr="00A9366E">
              <w:rPr>
                <w:noProof/>
                <w:lang w:val="en-US" w:eastAsia="en-US"/>
              </w:rPr>
              <w:drawing>
                <wp:anchor distT="36576" distB="36576" distL="36576" distR="36576" simplePos="0" relativeHeight="251659264" behindDoc="0" locked="0" layoutInCell="1" allowOverlap="1" wp14:anchorId="4F58654B" wp14:editId="0D32CCE2">
                  <wp:simplePos x="0" y="0"/>
                  <wp:positionH relativeFrom="column">
                    <wp:posOffset>4665903</wp:posOffset>
                  </wp:positionH>
                  <wp:positionV relativeFrom="paragraph">
                    <wp:posOffset>60297</wp:posOffset>
                  </wp:positionV>
                  <wp:extent cx="1426845" cy="2637790"/>
                  <wp:effectExtent l="0" t="0" r="0" b="3810"/>
                  <wp:wrapTight wrapText="bothSides">
                    <wp:wrapPolygon edited="0">
                      <wp:start x="0" y="0"/>
                      <wp:lineTo x="0" y="21423"/>
                      <wp:lineTo x="21148" y="21423"/>
                      <wp:lineTo x="2114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6845" cy="263779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E178E55" w14:textId="77777777" w:rsidR="00217F22" w:rsidRPr="00217F22" w:rsidRDefault="00217F22" w:rsidP="00217F22">
            <w:pPr>
              <w:pStyle w:val="bullet"/>
              <w:tabs>
                <w:tab w:val="clear" w:pos="720"/>
                <w:tab w:val="left" w:pos="270"/>
              </w:tabs>
              <w:ind w:left="0" w:right="-316" w:firstLine="0"/>
              <w:rPr>
                <w:rFonts w:ascii="Tahoma" w:hAnsi="Tahoma" w:cs="Tahoma"/>
                <w:sz w:val="18"/>
                <w:szCs w:val="18"/>
              </w:rPr>
            </w:pPr>
          </w:p>
        </w:tc>
      </w:tr>
      <w:tr w:rsidR="00217F22" w14:paraId="6499BBC2" w14:textId="77777777" w:rsidTr="00217F22">
        <w:trPr>
          <w:trHeight w:val="1338"/>
        </w:trPr>
        <w:tc>
          <w:tcPr>
            <w:tcW w:w="1756" w:type="dxa"/>
          </w:tcPr>
          <w:p w14:paraId="4ADB3E70" w14:textId="08BC3E18" w:rsidR="008414B6" w:rsidRDefault="008414B6" w:rsidP="008414B6">
            <w:r>
              <w:lastRenderedPageBreak/>
              <w:t>Alberta Assessment Consortium</w:t>
            </w:r>
          </w:p>
          <w:p w14:paraId="32A15FC5" w14:textId="77777777" w:rsidR="00217F22" w:rsidRDefault="00217F22" w:rsidP="00420633"/>
          <w:p w14:paraId="73E3E45A" w14:textId="77777777" w:rsidR="001A1899" w:rsidRDefault="001A1899" w:rsidP="00420633">
            <w:r>
              <w:t>Link:</w:t>
            </w:r>
          </w:p>
          <w:p w14:paraId="196368E2" w14:textId="77777777" w:rsidR="001A1899" w:rsidRPr="001A1899" w:rsidRDefault="001A1899" w:rsidP="001A1899">
            <w:r w:rsidRPr="001A1899">
              <w:t>goo.gl/m5Q83C</w:t>
            </w:r>
          </w:p>
          <w:p w14:paraId="6401380D" w14:textId="77777777" w:rsidR="001A1899" w:rsidRDefault="001A1899" w:rsidP="00420633"/>
        </w:tc>
        <w:tc>
          <w:tcPr>
            <w:tcW w:w="1837" w:type="dxa"/>
          </w:tcPr>
          <w:p w14:paraId="57F72E12" w14:textId="77777777" w:rsidR="00217F22" w:rsidRDefault="008414B6" w:rsidP="00420633">
            <w:r>
              <w:t>Performance Assessment Task</w:t>
            </w:r>
          </w:p>
          <w:p w14:paraId="1DD0393F" w14:textId="54FEAD3E" w:rsidR="008414B6" w:rsidRDefault="008414B6" w:rsidP="00420633">
            <w:r>
              <w:t xml:space="preserve">-Celebrate </w:t>
            </w:r>
          </w:p>
        </w:tc>
        <w:tc>
          <w:tcPr>
            <w:tcW w:w="10294" w:type="dxa"/>
          </w:tcPr>
          <w:p w14:paraId="57ACDEE8" w14:textId="25ABD15E" w:rsidR="008414B6" w:rsidRPr="008414B6" w:rsidRDefault="008414B6" w:rsidP="008414B6">
            <w:pPr>
              <w:rPr>
                <w:bCs/>
              </w:rPr>
            </w:pPr>
            <w:r w:rsidRPr="008414B6">
              <w:rPr>
                <w:b/>
                <w:bCs/>
              </w:rPr>
              <w:t>Celebrate!</w:t>
            </w:r>
          </w:p>
          <w:p w14:paraId="29DEB7FB" w14:textId="4B8BB713" w:rsidR="008414B6" w:rsidRPr="008414B6" w:rsidRDefault="008414B6" w:rsidP="008414B6">
            <w:r w:rsidRPr="008414B6">
              <w:t>NEWS FLASH!</w:t>
            </w:r>
          </w:p>
          <w:p w14:paraId="6BCFDC63" w14:textId="49FB2905" w:rsidR="008414B6" w:rsidRPr="008414B6" w:rsidRDefault="008414B6" w:rsidP="008414B6">
            <w:r w:rsidRPr="008414B6">
              <w:t xml:space="preserve">Special traditions and celebrations are happening in Ukraine, Peru, Tunisia, and India. The Canadian Broadcasting Corporation (CBC) is sending you to join their broadcast team on location in one of these countries to report on these exciting events.  </w:t>
            </w:r>
          </w:p>
          <w:p w14:paraId="2046C2D8" w14:textId="77777777" w:rsidR="008414B6" w:rsidRPr="008414B6" w:rsidRDefault="008414B6" w:rsidP="008414B6">
            <w:r w:rsidRPr="008414B6">
              <w:t>To help you prepare for your assignment, you will need to do the following:</w:t>
            </w:r>
          </w:p>
          <w:p w14:paraId="55AD9C21" w14:textId="77777777" w:rsidR="008414B6" w:rsidRPr="008414B6" w:rsidRDefault="008414B6" w:rsidP="008414B6"/>
          <w:p w14:paraId="004B78A8" w14:textId="77777777" w:rsidR="008414B6" w:rsidRPr="008414B6" w:rsidRDefault="008414B6" w:rsidP="008414B6">
            <w:pPr>
              <w:numPr>
                <w:ilvl w:val="1"/>
                <w:numId w:val="3"/>
              </w:numPr>
            </w:pPr>
            <w:r w:rsidRPr="008414B6">
              <w:t xml:space="preserve">Find information from a variety of sources, including your textbook, library books, and Internet sites approved by your teacher.  Your news report will need to give information about: </w:t>
            </w:r>
          </w:p>
          <w:p w14:paraId="6A607043" w14:textId="77777777" w:rsidR="008414B6" w:rsidRPr="008414B6" w:rsidRDefault="008414B6" w:rsidP="008414B6">
            <w:pPr>
              <w:numPr>
                <w:ilvl w:val="2"/>
                <w:numId w:val="2"/>
              </w:numPr>
            </w:pPr>
            <w:r w:rsidRPr="008414B6">
              <w:t>how and why the celebration began</w:t>
            </w:r>
          </w:p>
          <w:p w14:paraId="10BFB321" w14:textId="77777777" w:rsidR="008414B6" w:rsidRPr="008414B6" w:rsidRDefault="008414B6" w:rsidP="008414B6">
            <w:pPr>
              <w:numPr>
                <w:ilvl w:val="2"/>
                <w:numId w:val="2"/>
              </w:numPr>
            </w:pPr>
            <w:r w:rsidRPr="008414B6">
              <w:t>how it is celebrated today</w:t>
            </w:r>
          </w:p>
          <w:p w14:paraId="4AB89701" w14:textId="0C1B604E" w:rsidR="008414B6" w:rsidRPr="008414B6" w:rsidRDefault="008414B6" w:rsidP="008414B6">
            <w:pPr>
              <w:numPr>
                <w:ilvl w:val="2"/>
                <w:numId w:val="2"/>
              </w:numPr>
            </w:pPr>
            <w:r w:rsidRPr="008414B6">
              <w:t>what it is about this celebration or tradition that is unique to this culture and part of their identity.</w:t>
            </w:r>
          </w:p>
          <w:p w14:paraId="78D26493" w14:textId="5C1F9611" w:rsidR="008414B6" w:rsidRPr="008414B6" w:rsidRDefault="008414B6" w:rsidP="008414B6">
            <w:pPr>
              <w:numPr>
                <w:ilvl w:val="1"/>
                <w:numId w:val="2"/>
              </w:numPr>
            </w:pPr>
            <w:r w:rsidRPr="008414B6">
              <w:t>Record your information on the research organizer.</w:t>
            </w:r>
          </w:p>
          <w:p w14:paraId="78000EA3" w14:textId="3A32018C" w:rsidR="008414B6" w:rsidRPr="008414B6" w:rsidRDefault="008414B6" w:rsidP="008414B6">
            <w:pPr>
              <w:numPr>
                <w:ilvl w:val="1"/>
                <w:numId w:val="2"/>
              </w:numPr>
            </w:pPr>
            <w:r w:rsidRPr="008414B6">
              <w:t>Include pictures, posters, slide shows, or models that will make your presentation more interesting for your TV audience.</w:t>
            </w:r>
          </w:p>
          <w:p w14:paraId="353E7DF3" w14:textId="77777777" w:rsidR="008414B6" w:rsidRPr="008414B6" w:rsidRDefault="008414B6" w:rsidP="008414B6">
            <w:r w:rsidRPr="008414B6">
              <w:t>When your report is complete, you will present it to your TV audience (your class).  Use your research organizer to help guide your presentation.  Remember to speak with a loud, clear and expressive voice.</w:t>
            </w:r>
          </w:p>
          <w:tbl>
            <w:tblPr>
              <w:tblpPr w:leftFromText="180" w:rightFromText="180" w:vertAnchor="text" w:horzAnchor="page" w:tblpX="30" w:tblpY="537"/>
              <w:tblOverlap w:val="never"/>
              <w:tblW w:w="99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702"/>
              <w:gridCol w:w="1842"/>
              <w:gridCol w:w="1560"/>
              <w:gridCol w:w="1559"/>
              <w:gridCol w:w="1567"/>
              <w:gridCol w:w="1693"/>
            </w:tblGrid>
            <w:tr w:rsidR="008414B6" w:rsidRPr="008414B6" w14:paraId="5FBAA9A1" w14:textId="77777777" w:rsidTr="008414B6">
              <w:trPr>
                <w:trHeight w:val="405"/>
              </w:trPr>
              <w:tc>
                <w:tcPr>
                  <w:tcW w:w="1702" w:type="dxa"/>
                </w:tcPr>
                <w:p w14:paraId="60C35D51" w14:textId="77777777" w:rsidR="008414B6" w:rsidRPr="008414B6" w:rsidRDefault="008414B6" w:rsidP="00520218">
                  <w:pPr>
                    <w:spacing w:line="360" w:lineRule="auto"/>
                    <w:rPr>
                      <w:rFonts w:asciiTheme="minorHAnsi" w:hAnsiTheme="minorHAnsi" w:cs="Tahoma"/>
                      <w:b/>
                      <w:sz w:val="15"/>
                      <w:szCs w:val="15"/>
                    </w:rPr>
                  </w:pPr>
                  <w:r w:rsidRPr="008414B6">
                    <w:rPr>
                      <w:rFonts w:asciiTheme="minorHAnsi" w:hAnsiTheme="minorHAnsi" w:cs="Tahoma"/>
                      <w:b/>
                      <w:sz w:val="15"/>
                      <w:szCs w:val="15"/>
                    </w:rPr>
                    <w:t xml:space="preserve">     </w:t>
                  </w:r>
                </w:p>
                <w:p w14:paraId="430A9640" w14:textId="1CF2BA71" w:rsidR="008414B6" w:rsidRPr="008414B6" w:rsidRDefault="008414B6" w:rsidP="00520218">
                  <w:pPr>
                    <w:spacing w:line="360" w:lineRule="auto"/>
                    <w:rPr>
                      <w:rFonts w:asciiTheme="minorHAnsi" w:hAnsiTheme="minorHAnsi" w:cs="Tahoma"/>
                      <w:b/>
                      <w:sz w:val="15"/>
                      <w:szCs w:val="15"/>
                    </w:rPr>
                  </w:pPr>
                  <w:r w:rsidRPr="008414B6">
                    <w:rPr>
                      <w:rFonts w:asciiTheme="minorHAnsi" w:hAnsiTheme="minorHAnsi" w:cs="Tahoma"/>
                      <w:sz w:val="15"/>
                      <w:szCs w:val="15"/>
                    </w:rPr>
                    <w:t xml:space="preserve"> </w:t>
                  </w:r>
                </w:p>
              </w:tc>
              <w:tc>
                <w:tcPr>
                  <w:tcW w:w="1842" w:type="dxa"/>
                </w:tcPr>
                <w:p w14:paraId="0832FA2F" w14:textId="77777777" w:rsidR="008414B6" w:rsidRPr="008414B6" w:rsidRDefault="008414B6" w:rsidP="00520218">
                  <w:pPr>
                    <w:shd w:val="clear" w:color="auto" w:fill="FFFFFF"/>
                    <w:spacing w:line="360" w:lineRule="auto"/>
                    <w:ind w:right="72"/>
                    <w:jc w:val="center"/>
                    <w:rPr>
                      <w:rFonts w:asciiTheme="minorHAnsi" w:hAnsiTheme="minorHAnsi" w:cs="Tahoma"/>
                      <w:b/>
                      <w:sz w:val="15"/>
                      <w:szCs w:val="15"/>
                    </w:rPr>
                  </w:pPr>
                </w:p>
                <w:p w14:paraId="763478BF" w14:textId="26E73DF8" w:rsidR="008414B6" w:rsidRPr="008414B6" w:rsidRDefault="008414B6" w:rsidP="008414B6">
                  <w:pPr>
                    <w:pStyle w:val="Footer"/>
                    <w:tabs>
                      <w:tab w:val="clear" w:pos="4320"/>
                      <w:tab w:val="clear" w:pos="8640"/>
                    </w:tabs>
                    <w:spacing w:line="360" w:lineRule="auto"/>
                    <w:jc w:val="center"/>
                    <w:rPr>
                      <w:rFonts w:asciiTheme="minorHAnsi" w:hAnsiTheme="minorHAnsi" w:cs="Tahoma"/>
                      <w:b/>
                      <w:sz w:val="15"/>
                      <w:szCs w:val="15"/>
                    </w:rPr>
                  </w:pPr>
                  <w:r w:rsidRPr="008414B6">
                    <w:rPr>
                      <w:rFonts w:asciiTheme="minorHAnsi" w:hAnsiTheme="minorHAnsi" w:cs="Tahoma"/>
                      <w:b/>
                      <w:sz w:val="15"/>
                      <w:szCs w:val="15"/>
                    </w:rPr>
                    <w:t>Excellent</w:t>
                  </w:r>
                </w:p>
              </w:tc>
              <w:tc>
                <w:tcPr>
                  <w:tcW w:w="1560" w:type="dxa"/>
                </w:tcPr>
                <w:p w14:paraId="56093D0F" w14:textId="77777777" w:rsidR="008414B6" w:rsidRPr="008414B6" w:rsidRDefault="008414B6" w:rsidP="00520218">
                  <w:pPr>
                    <w:shd w:val="clear" w:color="auto" w:fill="FFFFFF"/>
                    <w:spacing w:line="360" w:lineRule="auto"/>
                    <w:ind w:right="72"/>
                    <w:jc w:val="center"/>
                    <w:rPr>
                      <w:rFonts w:asciiTheme="minorHAnsi" w:hAnsiTheme="minorHAnsi" w:cs="Tahoma"/>
                      <w:b/>
                      <w:sz w:val="15"/>
                      <w:szCs w:val="15"/>
                    </w:rPr>
                  </w:pPr>
                </w:p>
                <w:p w14:paraId="3B784416" w14:textId="77777777" w:rsidR="008414B6" w:rsidRPr="008414B6" w:rsidRDefault="008414B6" w:rsidP="00520218">
                  <w:pPr>
                    <w:pStyle w:val="Footer"/>
                    <w:tabs>
                      <w:tab w:val="clear" w:pos="4320"/>
                      <w:tab w:val="clear" w:pos="8640"/>
                    </w:tabs>
                    <w:spacing w:line="360" w:lineRule="auto"/>
                    <w:jc w:val="center"/>
                    <w:rPr>
                      <w:rFonts w:asciiTheme="minorHAnsi" w:hAnsiTheme="minorHAnsi" w:cs="Tahoma"/>
                      <w:sz w:val="15"/>
                      <w:szCs w:val="15"/>
                    </w:rPr>
                  </w:pPr>
                  <w:r w:rsidRPr="008414B6">
                    <w:rPr>
                      <w:rFonts w:asciiTheme="minorHAnsi" w:hAnsiTheme="minorHAnsi" w:cs="Tahoma"/>
                      <w:b/>
                      <w:sz w:val="15"/>
                      <w:szCs w:val="15"/>
                    </w:rPr>
                    <w:t>Proficient</w:t>
                  </w:r>
                </w:p>
              </w:tc>
              <w:tc>
                <w:tcPr>
                  <w:tcW w:w="1559" w:type="dxa"/>
                </w:tcPr>
                <w:p w14:paraId="0FD8DF74" w14:textId="77777777" w:rsidR="008414B6" w:rsidRPr="008414B6" w:rsidRDefault="008414B6" w:rsidP="00520218">
                  <w:pPr>
                    <w:shd w:val="clear" w:color="auto" w:fill="FFFFFF"/>
                    <w:spacing w:line="360" w:lineRule="auto"/>
                    <w:ind w:right="72"/>
                    <w:jc w:val="center"/>
                    <w:rPr>
                      <w:rFonts w:asciiTheme="minorHAnsi" w:hAnsiTheme="minorHAnsi" w:cs="Tahoma"/>
                      <w:b/>
                      <w:sz w:val="15"/>
                      <w:szCs w:val="15"/>
                    </w:rPr>
                  </w:pPr>
                </w:p>
                <w:p w14:paraId="0E01285B" w14:textId="77777777" w:rsidR="008414B6" w:rsidRPr="008414B6" w:rsidRDefault="008414B6" w:rsidP="00520218">
                  <w:pPr>
                    <w:pStyle w:val="Footer"/>
                    <w:tabs>
                      <w:tab w:val="clear" w:pos="4320"/>
                      <w:tab w:val="clear" w:pos="8640"/>
                    </w:tabs>
                    <w:spacing w:line="360" w:lineRule="auto"/>
                    <w:jc w:val="center"/>
                    <w:rPr>
                      <w:rFonts w:asciiTheme="minorHAnsi" w:hAnsiTheme="minorHAnsi" w:cs="Tahoma"/>
                      <w:sz w:val="15"/>
                      <w:szCs w:val="15"/>
                    </w:rPr>
                  </w:pPr>
                  <w:r w:rsidRPr="008414B6">
                    <w:rPr>
                      <w:rFonts w:asciiTheme="minorHAnsi" w:hAnsiTheme="minorHAnsi" w:cs="Tahoma"/>
                      <w:b/>
                      <w:sz w:val="15"/>
                      <w:szCs w:val="15"/>
                    </w:rPr>
                    <w:t>Adequate</w:t>
                  </w:r>
                </w:p>
              </w:tc>
              <w:tc>
                <w:tcPr>
                  <w:tcW w:w="1567" w:type="dxa"/>
                </w:tcPr>
                <w:p w14:paraId="5D75DBE9" w14:textId="77777777" w:rsidR="008414B6" w:rsidRPr="008414B6" w:rsidRDefault="008414B6" w:rsidP="00520218">
                  <w:pPr>
                    <w:shd w:val="clear" w:color="auto" w:fill="FFFFFF"/>
                    <w:spacing w:line="360" w:lineRule="auto"/>
                    <w:ind w:right="72"/>
                    <w:jc w:val="center"/>
                    <w:rPr>
                      <w:rFonts w:asciiTheme="minorHAnsi" w:hAnsiTheme="minorHAnsi" w:cs="Tahoma"/>
                      <w:b/>
                      <w:sz w:val="15"/>
                      <w:szCs w:val="15"/>
                    </w:rPr>
                  </w:pPr>
                </w:p>
                <w:p w14:paraId="0D8263F9" w14:textId="77777777" w:rsidR="008414B6" w:rsidRPr="008414B6" w:rsidRDefault="008414B6" w:rsidP="00520218">
                  <w:pPr>
                    <w:pStyle w:val="Footer"/>
                    <w:tabs>
                      <w:tab w:val="clear" w:pos="4320"/>
                      <w:tab w:val="clear" w:pos="8640"/>
                    </w:tabs>
                    <w:spacing w:line="360" w:lineRule="auto"/>
                    <w:jc w:val="center"/>
                    <w:rPr>
                      <w:rFonts w:asciiTheme="minorHAnsi" w:hAnsiTheme="minorHAnsi" w:cs="Tahoma"/>
                      <w:sz w:val="15"/>
                      <w:szCs w:val="15"/>
                    </w:rPr>
                  </w:pPr>
                  <w:r w:rsidRPr="008414B6">
                    <w:rPr>
                      <w:rFonts w:asciiTheme="minorHAnsi" w:hAnsiTheme="minorHAnsi" w:cs="Tahoma"/>
                      <w:b/>
                      <w:sz w:val="15"/>
                      <w:szCs w:val="15"/>
                    </w:rPr>
                    <w:t>Limited</w:t>
                  </w:r>
                  <w:r w:rsidRPr="008414B6">
                    <w:rPr>
                      <w:rFonts w:asciiTheme="minorHAnsi" w:hAnsiTheme="minorHAnsi" w:cs="Tahoma"/>
                      <w:sz w:val="15"/>
                      <w:szCs w:val="15"/>
                    </w:rPr>
                    <w:t xml:space="preserve"> *</w:t>
                  </w:r>
                </w:p>
              </w:tc>
              <w:tc>
                <w:tcPr>
                  <w:tcW w:w="1693" w:type="dxa"/>
                </w:tcPr>
                <w:p w14:paraId="5E41F144" w14:textId="77777777" w:rsidR="008414B6" w:rsidRPr="008414B6" w:rsidRDefault="008414B6" w:rsidP="00520218">
                  <w:pPr>
                    <w:spacing w:line="360" w:lineRule="auto"/>
                    <w:rPr>
                      <w:rFonts w:asciiTheme="minorHAnsi" w:hAnsiTheme="minorHAnsi" w:cs="Tahoma"/>
                      <w:b/>
                      <w:sz w:val="15"/>
                      <w:szCs w:val="15"/>
                    </w:rPr>
                  </w:pPr>
                </w:p>
                <w:p w14:paraId="22D1A52E" w14:textId="77777777" w:rsidR="008414B6" w:rsidRPr="008414B6" w:rsidRDefault="008414B6" w:rsidP="00520218">
                  <w:pPr>
                    <w:spacing w:line="360" w:lineRule="auto"/>
                    <w:rPr>
                      <w:rFonts w:asciiTheme="minorHAnsi" w:hAnsiTheme="minorHAnsi" w:cs="Tahoma"/>
                      <w:sz w:val="15"/>
                      <w:szCs w:val="15"/>
                    </w:rPr>
                  </w:pPr>
                  <w:r w:rsidRPr="008414B6">
                    <w:rPr>
                      <w:rFonts w:asciiTheme="minorHAnsi" w:hAnsiTheme="minorHAnsi" w:cs="Tahoma"/>
                      <w:b/>
                      <w:sz w:val="15"/>
                      <w:szCs w:val="15"/>
                    </w:rPr>
                    <w:t>Insufficient / Blank *</w:t>
                  </w:r>
                </w:p>
              </w:tc>
            </w:tr>
            <w:tr w:rsidR="008414B6" w:rsidRPr="008414B6" w14:paraId="42B7C230" w14:textId="77777777" w:rsidTr="008414B6">
              <w:trPr>
                <w:trHeight w:val="990"/>
              </w:trPr>
              <w:tc>
                <w:tcPr>
                  <w:tcW w:w="1702" w:type="dxa"/>
                </w:tcPr>
                <w:p w14:paraId="170A701D" w14:textId="77777777" w:rsidR="008414B6" w:rsidRPr="008414B6" w:rsidRDefault="008414B6" w:rsidP="00520218">
                  <w:pPr>
                    <w:pStyle w:val="BodyTextIndent"/>
                    <w:ind w:left="0"/>
                    <w:rPr>
                      <w:rFonts w:asciiTheme="minorHAnsi" w:hAnsiTheme="minorHAnsi" w:cs="Tahoma"/>
                      <w:b/>
                      <w:sz w:val="15"/>
                      <w:szCs w:val="15"/>
                      <w:highlight w:val="yellow"/>
                    </w:rPr>
                  </w:pPr>
                </w:p>
                <w:p w14:paraId="067BCE39" w14:textId="77777777" w:rsidR="008414B6" w:rsidRPr="008414B6" w:rsidRDefault="008414B6" w:rsidP="00520218">
                  <w:pPr>
                    <w:pStyle w:val="BodyTextIndent"/>
                    <w:ind w:left="0"/>
                    <w:rPr>
                      <w:rFonts w:asciiTheme="minorHAnsi" w:hAnsiTheme="minorHAnsi" w:cs="Tahoma"/>
                      <w:sz w:val="15"/>
                      <w:szCs w:val="15"/>
                    </w:rPr>
                  </w:pPr>
                  <w:r w:rsidRPr="008414B6">
                    <w:rPr>
                      <w:rFonts w:asciiTheme="minorHAnsi" w:hAnsiTheme="minorHAnsi" w:cs="Tahoma"/>
                      <w:b/>
                      <w:bCs/>
                      <w:sz w:val="15"/>
                      <w:szCs w:val="15"/>
                    </w:rPr>
                    <w:t xml:space="preserve">Describe celebration/ tradition </w:t>
                  </w:r>
                </w:p>
                <w:p w14:paraId="56A31156" w14:textId="77777777" w:rsidR="008414B6" w:rsidRPr="008414B6" w:rsidRDefault="008414B6" w:rsidP="00520218">
                  <w:pPr>
                    <w:pStyle w:val="BodyTextIndent"/>
                    <w:ind w:left="0"/>
                    <w:rPr>
                      <w:rFonts w:asciiTheme="minorHAnsi" w:hAnsiTheme="minorHAnsi" w:cs="Tahoma"/>
                      <w:b/>
                      <w:sz w:val="15"/>
                      <w:szCs w:val="15"/>
                      <w:highlight w:val="yellow"/>
                    </w:rPr>
                  </w:pPr>
                  <w:r w:rsidRPr="008414B6">
                    <w:rPr>
                      <w:rFonts w:asciiTheme="minorHAnsi" w:hAnsiTheme="minorHAnsi" w:cs="Tahoma"/>
                      <w:sz w:val="15"/>
                      <w:szCs w:val="15"/>
                    </w:rPr>
                    <w:t>(3.1.1.1, 3.1.2.4)</w:t>
                  </w:r>
                </w:p>
              </w:tc>
              <w:tc>
                <w:tcPr>
                  <w:tcW w:w="1842" w:type="dxa"/>
                </w:tcPr>
                <w:p w14:paraId="48DCE5A9" w14:textId="77777777" w:rsidR="008414B6" w:rsidRPr="008414B6" w:rsidRDefault="008414B6" w:rsidP="00520218">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inorHAnsi" w:hAnsiTheme="minorHAnsi" w:cs="Tahoma"/>
                      <w:snapToGrid/>
                      <w:sz w:val="15"/>
                      <w:szCs w:val="15"/>
                    </w:rPr>
                  </w:pPr>
                  <w:r w:rsidRPr="008414B6">
                    <w:rPr>
                      <w:rFonts w:asciiTheme="minorHAnsi" w:hAnsiTheme="minorHAnsi" w:cs="Tahoma"/>
                      <w:sz w:val="15"/>
                      <w:szCs w:val="15"/>
                    </w:rPr>
                    <w:t xml:space="preserve">Provides a </w:t>
                  </w:r>
                  <w:r w:rsidRPr="008414B6">
                    <w:rPr>
                      <w:rFonts w:asciiTheme="minorHAnsi" w:hAnsiTheme="minorHAnsi" w:cs="Tahoma"/>
                      <w:b/>
                      <w:bCs/>
                      <w:sz w:val="15"/>
                      <w:szCs w:val="15"/>
                    </w:rPr>
                    <w:t xml:space="preserve">comprehensive </w:t>
                  </w:r>
                  <w:r w:rsidRPr="008414B6">
                    <w:rPr>
                      <w:rFonts w:asciiTheme="minorHAnsi" w:hAnsiTheme="minorHAnsi" w:cs="Tahoma"/>
                      <w:sz w:val="15"/>
                      <w:szCs w:val="15"/>
                    </w:rPr>
                    <w:t xml:space="preserve">description of the event that includes a </w:t>
                  </w:r>
                  <w:r w:rsidRPr="008414B6">
                    <w:rPr>
                      <w:rFonts w:asciiTheme="minorHAnsi" w:hAnsiTheme="minorHAnsi" w:cs="Tahoma"/>
                      <w:b/>
                      <w:bCs/>
                      <w:sz w:val="15"/>
                      <w:szCs w:val="15"/>
                    </w:rPr>
                    <w:t>significant</w:t>
                  </w:r>
                  <w:r w:rsidRPr="008414B6">
                    <w:rPr>
                      <w:rFonts w:asciiTheme="minorHAnsi" w:hAnsiTheme="minorHAnsi" w:cs="Tahoma"/>
                      <w:sz w:val="15"/>
                      <w:szCs w:val="15"/>
                    </w:rPr>
                    <w:t xml:space="preserve"> connection to the past and present.</w:t>
                  </w:r>
                </w:p>
              </w:tc>
              <w:tc>
                <w:tcPr>
                  <w:tcW w:w="1560" w:type="dxa"/>
                </w:tcPr>
                <w:p w14:paraId="5D6360EE" w14:textId="77777777" w:rsidR="008414B6" w:rsidRPr="008414B6" w:rsidRDefault="008414B6" w:rsidP="00520218">
                  <w:pPr>
                    <w:pStyle w:val="InsideAddress"/>
                    <w:rPr>
                      <w:rFonts w:asciiTheme="minorHAnsi" w:hAnsiTheme="minorHAnsi" w:cs="Tahoma"/>
                      <w:sz w:val="15"/>
                      <w:szCs w:val="15"/>
                    </w:rPr>
                  </w:pPr>
                  <w:r w:rsidRPr="008414B6">
                    <w:rPr>
                      <w:rFonts w:asciiTheme="minorHAnsi" w:hAnsiTheme="minorHAnsi" w:cs="Tahoma"/>
                      <w:sz w:val="15"/>
                      <w:szCs w:val="15"/>
                    </w:rPr>
                    <w:t xml:space="preserve">Provides a </w:t>
                  </w:r>
                  <w:r w:rsidRPr="008414B6">
                    <w:rPr>
                      <w:rFonts w:asciiTheme="minorHAnsi" w:hAnsiTheme="minorHAnsi" w:cs="Tahoma"/>
                      <w:b/>
                      <w:bCs/>
                      <w:sz w:val="15"/>
                      <w:szCs w:val="15"/>
                    </w:rPr>
                    <w:t>thorough</w:t>
                  </w:r>
                  <w:r w:rsidRPr="008414B6">
                    <w:rPr>
                      <w:rFonts w:asciiTheme="minorHAnsi" w:hAnsiTheme="minorHAnsi" w:cs="Tahoma"/>
                      <w:sz w:val="15"/>
                      <w:szCs w:val="15"/>
                    </w:rPr>
                    <w:t xml:space="preserve"> description of the event that includes an </w:t>
                  </w:r>
                  <w:r w:rsidRPr="008414B6">
                    <w:rPr>
                      <w:rFonts w:asciiTheme="minorHAnsi" w:hAnsiTheme="minorHAnsi" w:cs="Tahoma"/>
                      <w:b/>
                      <w:bCs/>
                      <w:sz w:val="15"/>
                      <w:szCs w:val="15"/>
                    </w:rPr>
                    <w:t>important</w:t>
                  </w:r>
                  <w:r w:rsidRPr="008414B6">
                    <w:rPr>
                      <w:rFonts w:asciiTheme="minorHAnsi" w:hAnsiTheme="minorHAnsi" w:cs="Tahoma"/>
                      <w:sz w:val="15"/>
                      <w:szCs w:val="15"/>
                    </w:rPr>
                    <w:t xml:space="preserve"> connection to the past and present.</w:t>
                  </w:r>
                </w:p>
              </w:tc>
              <w:tc>
                <w:tcPr>
                  <w:tcW w:w="1559" w:type="dxa"/>
                </w:tcPr>
                <w:p w14:paraId="488A70D0" w14:textId="77777777" w:rsidR="008414B6" w:rsidRPr="008414B6" w:rsidRDefault="008414B6" w:rsidP="00520218">
                  <w:pPr>
                    <w:pStyle w:val="BodyText3"/>
                    <w:rPr>
                      <w:rFonts w:asciiTheme="minorHAnsi" w:hAnsiTheme="minorHAnsi" w:cs="Tahoma"/>
                      <w:b/>
                      <w:bCs/>
                      <w:sz w:val="15"/>
                      <w:szCs w:val="15"/>
                    </w:rPr>
                  </w:pPr>
                  <w:r w:rsidRPr="008414B6">
                    <w:rPr>
                      <w:rFonts w:asciiTheme="minorHAnsi" w:hAnsiTheme="minorHAnsi" w:cs="Tahoma"/>
                      <w:sz w:val="15"/>
                      <w:szCs w:val="15"/>
                    </w:rPr>
                    <w:t xml:space="preserve">Provides a </w:t>
                  </w:r>
                  <w:r w:rsidRPr="008414B6">
                    <w:rPr>
                      <w:rFonts w:asciiTheme="minorHAnsi" w:hAnsiTheme="minorHAnsi" w:cs="Tahoma"/>
                      <w:b/>
                      <w:bCs/>
                      <w:sz w:val="15"/>
                      <w:szCs w:val="15"/>
                    </w:rPr>
                    <w:t>partial</w:t>
                  </w:r>
                </w:p>
                <w:p w14:paraId="0216BA0D" w14:textId="77777777" w:rsidR="008414B6" w:rsidRPr="008414B6" w:rsidRDefault="008414B6" w:rsidP="00520218">
                  <w:pPr>
                    <w:pStyle w:val="BodyText3"/>
                    <w:rPr>
                      <w:rFonts w:asciiTheme="minorHAnsi" w:hAnsiTheme="minorHAnsi" w:cs="Tahoma"/>
                      <w:sz w:val="15"/>
                      <w:szCs w:val="15"/>
                    </w:rPr>
                  </w:pPr>
                  <w:r w:rsidRPr="008414B6">
                    <w:rPr>
                      <w:rFonts w:asciiTheme="minorHAnsi" w:hAnsiTheme="minorHAnsi" w:cs="Tahoma"/>
                      <w:sz w:val="15"/>
                      <w:szCs w:val="15"/>
                    </w:rPr>
                    <w:t xml:space="preserve">description of the event that includes a </w:t>
                  </w:r>
                  <w:r w:rsidRPr="008414B6">
                    <w:rPr>
                      <w:rFonts w:asciiTheme="minorHAnsi" w:hAnsiTheme="minorHAnsi" w:cs="Tahoma"/>
                      <w:b/>
                      <w:bCs/>
                      <w:sz w:val="15"/>
                      <w:szCs w:val="15"/>
                    </w:rPr>
                    <w:t xml:space="preserve">reasonable </w:t>
                  </w:r>
                  <w:r w:rsidRPr="008414B6">
                    <w:rPr>
                      <w:rFonts w:asciiTheme="minorHAnsi" w:hAnsiTheme="minorHAnsi" w:cs="Tahoma"/>
                      <w:sz w:val="15"/>
                      <w:szCs w:val="15"/>
                    </w:rPr>
                    <w:t>connection to the past and present.</w:t>
                  </w:r>
                </w:p>
              </w:tc>
              <w:tc>
                <w:tcPr>
                  <w:tcW w:w="1567" w:type="dxa"/>
                </w:tcPr>
                <w:p w14:paraId="3CEC3A12" w14:textId="77777777" w:rsidR="008414B6" w:rsidRPr="008414B6" w:rsidRDefault="008414B6" w:rsidP="00520218">
                  <w:pPr>
                    <w:pStyle w:val="BodyText3"/>
                    <w:rPr>
                      <w:rFonts w:asciiTheme="minorHAnsi" w:hAnsiTheme="minorHAnsi" w:cs="Tahoma"/>
                      <w:sz w:val="15"/>
                      <w:szCs w:val="15"/>
                    </w:rPr>
                  </w:pPr>
                  <w:r w:rsidRPr="008414B6">
                    <w:rPr>
                      <w:rFonts w:asciiTheme="minorHAnsi" w:hAnsiTheme="minorHAnsi" w:cs="Tahoma"/>
                      <w:sz w:val="15"/>
                      <w:szCs w:val="15"/>
                    </w:rPr>
                    <w:t xml:space="preserve">Provides a </w:t>
                  </w:r>
                  <w:r w:rsidRPr="008414B6">
                    <w:rPr>
                      <w:rFonts w:asciiTheme="minorHAnsi" w:hAnsiTheme="minorHAnsi" w:cs="Tahoma"/>
                      <w:b/>
                      <w:bCs/>
                      <w:sz w:val="15"/>
                      <w:szCs w:val="15"/>
                    </w:rPr>
                    <w:t xml:space="preserve">sketchy </w:t>
                  </w:r>
                  <w:r w:rsidRPr="008414B6">
                    <w:rPr>
                      <w:rFonts w:asciiTheme="minorHAnsi" w:hAnsiTheme="minorHAnsi" w:cs="Tahoma"/>
                      <w:sz w:val="15"/>
                      <w:szCs w:val="15"/>
                    </w:rPr>
                    <w:t xml:space="preserve">description of the event that includes only a </w:t>
                  </w:r>
                  <w:r w:rsidRPr="008414B6">
                    <w:rPr>
                      <w:rFonts w:asciiTheme="minorHAnsi" w:hAnsiTheme="minorHAnsi" w:cs="Tahoma"/>
                      <w:b/>
                      <w:bCs/>
                      <w:sz w:val="15"/>
                      <w:szCs w:val="15"/>
                    </w:rPr>
                    <w:t>superficial</w:t>
                  </w:r>
                  <w:r w:rsidRPr="008414B6">
                    <w:rPr>
                      <w:rFonts w:asciiTheme="minorHAnsi" w:hAnsiTheme="minorHAnsi" w:cs="Tahoma"/>
                      <w:sz w:val="15"/>
                      <w:szCs w:val="15"/>
                    </w:rPr>
                    <w:t xml:space="preserve"> connection to the past and present.</w:t>
                  </w:r>
                </w:p>
              </w:tc>
              <w:tc>
                <w:tcPr>
                  <w:tcW w:w="1693" w:type="dxa"/>
                  <w:vMerge w:val="restart"/>
                </w:tcPr>
                <w:p w14:paraId="4D7CAAF8" w14:textId="77777777" w:rsidR="008414B6" w:rsidRPr="008414B6" w:rsidRDefault="008414B6" w:rsidP="00520218">
                  <w:pPr>
                    <w:rPr>
                      <w:rFonts w:asciiTheme="minorHAnsi" w:hAnsiTheme="minorHAnsi" w:cs="Tahoma"/>
                      <w:sz w:val="15"/>
                      <w:szCs w:val="15"/>
                    </w:rPr>
                  </w:pPr>
                  <w:r w:rsidRPr="008414B6">
                    <w:rPr>
                      <w:rFonts w:asciiTheme="minorHAnsi" w:hAnsiTheme="minorHAnsi" w:cs="Tahoma"/>
                      <w:sz w:val="15"/>
                      <w:szCs w:val="15"/>
                    </w:rPr>
                    <w:t>No score is awarded because there is insufficient evidence of student performance based on the requirements of the assessment task.</w:t>
                  </w:r>
                </w:p>
              </w:tc>
            </w:tr>
            <w:tr w:rsidR="008414B6" w:rsidRPr="008414B6" w14:paraId="09F6F29C" w14:textId="77777777" w:rsidTr="008414B6">
              <w:trPr>
                <w:trHeight w:val="1212"/>
              </w:trPr>
              <w:tc>
                <w:tcPr>
                  <w:tcW w:w="1702" w:type="dxa"/>
                </w:tcPr>
                <w:p w14:paraId="1EA179F7" w14:textId="77777777" w:rsidR="008414B6" w:rsidRPr="008414B6" w:rsidRDefault="008414B6" w:rsidP="00520218">
                  <w:pPr>
                    <w:pStyle w:val="BodyTextIndent"/>
                    <w:ind w:left="0"/>
                    <w:rPr>
                      <w:rFonts w:asciiTheme="minorHAnsi" w:hAnsiTheme="minorHAnsi" w:cs="Tahoma"/>
                      <w:b/>
                      <w:bCs/>
                      <w:sz w:val="15"/>
                      <w:szCs w:val="15"/>
                    </w:rPr>
                  </w:pPr>
                </w:p>
                <w:p w14:paraId="33D0B9FE" w14:textId="77777777" w:rsidR="008414B6" w:rsidRPr="008414B6" w:rsidRDefault="008414B6" w:rsidP="00520218">
                  <w:pPr>
                    <w:pStyle w:val="BodyTextIndent"/>
                    <w:ind w:left="0"/>
                    <w:rPr>
                      <w:rFonts w:asciiTheme="minorHAnsi" w:hAnsiTheme="minorHAnsi" w:cs="Tahoma"/>
                      <w:sz w:val="15"/>
                      <w:szCs w:val="15"/>
                    </w:rPr>
                  </w:pPr>
                  <w:r w:rsidRPr="008414B6">
                    <w:rPr>
                      <w:rFonts w:asciiTheme="minorHAnsi" w:hAnsiTheme="minorHAnsi" w:cs="Tahoma"/>
                      <w:b/>
                      <w:bCs/>
                      <w:sz w:val="15"/>
                      <w:szCs w:val="15"/>
                    </w:rPr>
                    <w:t>Link celebration/ tradition to identity</w:t>
                  </w:r>
                </w:p>
                <w:p w14:paraId="697C2721" w14:textId="77777777" w:rsidR="008414B6" w:rsidRPr="008414B6" w:rsidRDefault="008414B6" w:rsidP="00520218">
                  <w:pPr>
                    <w:pStyle w:val="BodyTextIndent"/>
                    <w:ind w:left="0"/>
                    <w:rPr>
                      <w:rFonts w:asciiTheme="minorHAnsi" w:hAnsiTheme="minorHAnsi" w:cs="Tahoma"/>
                      <w:sz w:val="15"/>
                      <w:szCs w:val="15"/>
                    </w:rPr>
                  </w:pPr>
                  <w:r w:rsidRPr="008414B6">
                    <w:rPr>
                      <w:rFonts w:asciiTheme="minorHAnsi" w:hAnsiTheme="minorHAnsi" w:cs="Tahoma"/>
                      <w:sz w:val="15"/>
                      <w:szCs w:val="15"/>
                    </w:rPr>
                    <w:t>(3.1.2.5)</w:t>
                  </w:r>
                </w:p>
              </w:tc>
              <w:tc>
                <w:tcPr>
                  <w:tcW w:w="1842" w:type="dxa"/>
                </w:tcPr>
                <w:p w14:paraId="5AF5FF5E" w14:textId="77777777" w:rsidR="008414B6" w:rsidRPr="008414B6" w:rsidRDefault="008414B6" w:rsidP="00520218">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inorHAnsi" w:hAnsiTheme="minorHAnsi" w:cs="Tahoma"/>
                      <w:snapToGrid/>
                      <w:sz w:val="15"/>
                      <w:szCs w:val="15"/>
                    </w:rPr>
                  </w:pPr>
                  <w:r w:rsidRPr="008414B6">
                    <w:rPr>
                      <w:rFonts w:asciiTheme="minorHAnsi" w:hAnsiTheme="minorHAnsi" w:cs="Tahoma"/>
                      <w:snapToGrid/>
                      <w:sz w:val="15"/>
                      <w:szCs w:val="15"/>
                    </w:rPr>
                    <w:t xml:space="preserve">Links celebration/ tradition to identity in an </w:t>
                  </w:r>
                  <w:r w:rsidRPr="008414B6">
                    <w:rPr>
                      <w:rFonts w:asciiTheme="minorHAnsi" w:hAnsiTheme="minorHAnsi" w:cs="Tahoma"/>
                      <w:b/>
                      <w:bCs/>
                      <w:snapToGrid/>
                      <w:sz w:val="15"/>
                      <w:szCs w:val="15"/>
                    </w:rPr>
                    <w:t>insightful</w:t>
                  </w:r>
                  <w:r w:rsidRPr="008414B6">
                    <w:rPr>
                      <w:rFonts w:asciiTheme="minorHAnsi" w:hAnsiTheme="minorHAnsi" w:cs="Tahoma"/>
                      <w:snapToGrid/>
                      <w:sz w:val="15"/>
                      <w:szCs w:val="15"/>
                    </w:rPr>
                    <w:t xml:space="preserve"> manner by providing </w:t>
                  </w:r>
                  <w:r w:rsidRPr="008414B6">
                    <w:rPr>
                      <w:rFonts w:asciiTheme="minorHAnsi" w:hAnsiTheme="minorHAnsi" w:cs="Tahoma"/>
                      <w:b/>
                      <w:bCs/>
                      <w:snapToGrid/>
                      <w:sz w:val="15"/>
                      <w:szCs w:val="15"/>
                    </w:rPr>
                    <w:t>in-depth</w:t>
                  </w:r>
                  <w:r w:rsidRPr="008414B6">
                    <w:rPr>
                      <w:rFonts w:asciiTheme="minorHAnsi" w:hAnsiTheme="minorHAnsi" w:cs="Tahoma"/>
                      <w:snapToGrid/>
                      <w:sz w:val="15"/>
                      <w:szCs w:val="15"/>
                    </w:rPr>
                    <w:t xml:space="preserve"> reasons why this event is unique to this culture. </w:t>
                  </w:r>
                </w:p>
              </w:tc>
              <w:tc>
                <w:tcPr>
                  <w:tcW w:w="1560" w:type="dxa"/>
                </w:tcPr>
                <w:p w14:paraId="2A52A5F2" w14:textId="77777777" w:rsidR="008414B6" w:rsidRPr="008414B6" w:rsidRDefault="008414B6" w:rsidP="00520218">
                  <w:pPr>
                    <w:pStyle w:val="InsideAddress"/>
                    <w:rPr>
                      <w:rFonts w:asciiTheme="minorHAnsi" w:hAnsiTheme="minorHAnsi" w:cs="Tahoma"/>
                      <w:sz w:val="15"/>
                      <w:szCs w:val="15"/>
                    </w:rPr>
                  </w:pPr>
                  <w:r w:rsidRPr="008414B6">
                    <w:rPr>
                      <w:rFonts w:asciiTheme="minorHAnsi" w:hAnsiTheme="minorHAnsi" w:cs="Tahoma"/>
                      <w:sz w:val="15"/>
                      <w:szCs w:val="15"/>
                    </w:rPr>
                    <w:t xml:space="preserve">Links celebration/ tradition to identity in a </w:t>
                  </w:r>
                  <w:r w:rsidRPr="008414B6">
                    <w:rPr>
                      <w:rFonts w:asciiTheme="minorHAnsi" w:hAnsiTheme="minorHAnsi" w:cs="Tahoma"/>
                      <w:b/>
                      <w:bCs/>
                      <w:sz w:val="15"/>
                      <w:szCs w:val="15"/>
                    </w:rPr>
                    <w:t xml:space="preserve">logical </w:t>
                  </w:r>
                  <w:r w:rsidRPr="008414B6">
                    <w:rPr>
                      <w:rFonts w:asciiTheme="minorHAnsi" w:hAnsiTheme="minorHAnsi" w:cs="Tahoma"/>
                      <w:sz w:val="15"/>
                      <w:szCs w:val="15"/>
                    </w:rPr>
                    <w:t xml:space="preserve">manner by providing </w:t>
                  </w:r>
                  <w:r w:rsidRPr="008414B6">
                    <w:rPr>
                      <w:rFonts w:asciiTheme="minorHAnsi" w:hAnsiTheme="minorHAnsi" w:cs="Tahoma"/>
                      <w:b/>
                      <w:bCs/>
                      <w:sz w:val="15"/>
                      <w:szCs w:val="15"/>
                    </w:rPr>
                    <w:t xml:space="preserve">substantial </w:t>
                  </w:r>
                  <w:r w:rsidRPr="008414B6">
                    <w:rPr>
                      <w:rFonts w:asciiTheme="minorHAnsi" w:hAnsiTheme="minorHAnsi" w:cs="Tahoma"/>
                      <w:sz w:val="15"/>
                      <w:szCs w:val="15"/>
                    </w:rPr>
                    <w:t xml:space="preserve">reasons why this event is unique to this culture. </w:t>
                  </w:r>
                </w:p>
              </w:tc>
              <w:tc>
                <w:tcPr>
                  <w:tcW w:w="1559" w:type="dxa"/>
                </w:tcPr>
                <w:p w14:paraId="3FB504DD" w14:textId="77777777" w:rsidR="008414B6" w:rsidRPr="008414B6" w:rsidRDefault="008414B6" w:rsidP="00520218">
                  <w:pPr>
                    <w:rPr>
                      <w:rFonts w:asciiTheme="minorHAnsi" w:hAnsiTheme="minorHAnsi" w:cs="Tahoma"/>
                      <w:sz w:val="15"/>
                      <w:szCs w:val="15"/>
                    </w:rPr>
                  </w:pPr>
                  <w:r w:rsidRPr="008414B6">
                    <w:rPr>
                      <w:rFonts w:asciiTheme="minorHAnsi" w:hAnsiTheme="minorHAnsi" w:cs="Tahoma"/>
                      <w:sz w:val="15"/>
                      <w:szCs w:val="15"/>
                    </w:rPr>
                    <w:t xml:space="preserve">Links celebration/ tradition to identity in a </w:t>
                  </w:r>
                  <w:r w:rsidRPr="008414B6">
                    <w:rPr>
                      <w:rFonts w:asciiTheme="minorHAnsi" w:hAnsiTheme="minorHAnsi" w:cs="Tahoma"/>
                      <w:b/>
                      <w:bCs/>
                      <w:sz w:val="15"/>
                      <w:szCs w:val="15"/>
                    </w:rPr>
                    <w:t>basic</w:t>
                  </w:r>
                  <w:r w:rsidRPr="008414B6">
                    <w:rPr>
                      <w:rFonts w:asciiTheme="minorHAnsi" w:hAnsiTheme="minorHAnsi" w:cs="Tahoma"/>
                      <w:sz w:val="15"/>
                      <w:szCs w:val="15"/>
                    </w:rPr>
                    <w:t xml:space="preserve"> manner by providing </w:t>
                  </w:r>
                  <w:r w:rsidRPr="008414B6">
                    <w:rPr>
                      <w:rFonts w:asciiTheme="minorHAnsi" w:hAnsiTheme="minorHAnsi" w:cs="Tahoma"/>
                      <w:b/>
                      <w:bCs/>
                      <w:sz w:val="15"/>
                      <w:szCs w:val="15"/>
                    </w:rPr>
                    <w:t>simplistic</w:t>
                  </w:r>
                  <w:r w:rsidRPr="008414B6">
                    <w:rPr>
                      <w:rFonts w:asciiTheme="minorHAnsi" w:hAnsiTheme="minorHAnsi" w:cs="Tahoma"/>
                      <w:sz w:val="15"/>
                      <w:szCs w:val="15"/>
                    </w:rPr>
                    <w:t xml:space="preserve"> reasons why this event is unique to this culture.</w:t>
                  </w:r>
                </w:p>
              </w:tc>
              <w:tc>
                <w:tcPr>
                  <w:tcW w:w="1567" w:type="dxa"/>
                </w:tcPr>
                <w:p w14:paraId="1E8864DC" w14:textId="77777777" w:rsidR="008414B6" w:rsidRPr="008414B6" w:rsidRDefault="008414B6" w:rsidP="00520218">
                  <w:pPr>
                    <w:pStyle w:val="BodyText3"/>
                    <w:rPr>
                      <w:rFonts w:asciiTheme="minorHAnsi" w:hAnsiTheme="minorHAnsi" w:cs="Tahoma"/>
                      <w:sz w:val="15"/>
                      <w:szCs w:val="15"/>
                    </w:rPr>
                  </w:pPr>
                  <w:r w:rsidRPr="008414B6">
                    <w:rPr>
                      <w:rFonts w:asciiTheme="minorHAnsi" w:hAnsiTheme="minorHAnsi" w:cs="Tahoma"/>
                      <w:sz w:val="15"/>
                      <w:szCs w:val="15"/>
                    </w:rPr>
                    <w:t xml:space="preserve">Links celebration/ tradition to identity in a </w:t>
                  </w:r>
                  <w:r w:rsidRPr="008414B6">
                    <w:rPr>
                      <w:rFonts w:asciiTheme="minorHAnsi" w:hAnsiTheme="minorHAnsi" w:cs="Tahoma"/>
                      <w:b/>
                      <w:bCs/>
                      <w:sz w:val="15"/>
                      <w:szCs w:val="15"/>
                    </w:rPr>
                    <w:t>trivial</w:t>
                  </w:r>
                  <w:r w:rsidRPr="008414B6">
                    <w:rPr>
                      <w:rFonts w:asciiTheme="minorHAnsi" w:hAnsiTheme="minorHAnsi" w:cs="Tahoma"/>
                      <w:sz w:val="15"/>
                      <w:szCs w:val="15"/>
                    </w:rPr>
                    <w:t xml:space="preserve"> manner by providing </w:t>
                  </w:r>
                  <w:r w:rsidRPr="008414B6">
                    <w:rPr>
                      <w:rFonts w:asciiTheme="minorHAnsi" w:hAnsiTheme="minorHAnsi" w:cs="Tahoma"/>
                      <w:b/>
                      <w:bCs/>
                      <w:sz w:val="15"/>
                      <w:szCs w:val="15"/>
                    </w:rPr>
                    <w:t>sketchy</w:t>
                  </w:r>
                  <w:r w:rsidRPr="008414B6">
                    <w:rPr>
                      <w:rFonts w:asciiTheme="minorHAnsi" w:hAnsiTheme="minorHAnsi" w:cs="Tahoma"/>
                      <w:sz w:val="15"/>
                      <w:szCs w:val="15"/>
                    </w:rPr>
                    <w:t xml:space="preserve"> reasons why this event is unique to this culture.</w:t>
                  </w:r>
                </w:p>
              </w:tc>
              <w:tc>
                <w:tcPr>
                  <w:tcW w:w="1693" w:type="dxa"/>
                  <w:vMerge/>
                </w:tcPr>
                <w:p w14:paraId="719205D7" w14:textId="77777777" w:rsidR="008414B6" w:rsidRPr="008414B6" w:rsidRDefault="008414B6" w:rsidP="00520218">
                  <w:pPr>
                    <w:pStyle w:val="BodyText3"/>
                    <w:rPr>
                      <w:rFonts w:asciiTheme="minorHAnsi" w:hAnsiTheme="minorHAnsi"/>
                      <w:sz w:val="15"/>
                      <w:szCs w:val="15"/>
                    </w:rPr>
                  </w:pPr>
                </w:p>
              </w:tc>
            </w:tr>
            <w:tr w:rsidR="008414B6" w:rsidRPr="008414B6" w14:paraId="5679B130" w14:textId="77777777" w:rsidTr="008414B6">
              <w:trPr>
                <w:trHeight w:val="782"/>
              </w:trPr>
              <w:tc>
                <w:tcPr>
                  <w:tcW w:w="1702" w:type="dxa"/>
                </w:tcPr>
                <w:p w14:paraId="61C5F48E" w14:textId="77777777" w:rsidR="008414B6" w:rsidRPr="008414B6" w:rsidRDefault="008414B6" w:rsidP="00520218">
                  <w:pPr>
                    <w:pStyle w:val="BodyTextIndent"/>
                    <w:ind w:left="0"/>
                    <w:rPr>
                      <w:rFonts w:asciiTheme="minorHAnsi" w:hAnsiTheme="minorHAnsi" w:cs="Tahoma"/>
                      <w:b/>
                      <w:sz w:val="15"/>
                      <w:szCs w:val="15"/>
                    </w:rPr>
                  </w:pPr>
                </w:p>
                <w:p w14:paraId="0243DA09" w14:textId="77777777" w:rsidR="008414B6" w:rsidRPr="008414B6" w:rsidRDefault="008414B6" w:rsidP="00520218">
                  <w:pPr>
                    <w:pStyle w:val="BodyTextIndent"/>
                    <w:ind w:left="0"/>
                    <w:rPr>
                      <w:rFonts w:asciiTheme="minorHAnsi" w:hAnsiTheme="minorHAnsi" w:cs="Tahoma"/>
                      <w:sz w:val="15"/>
                      <w:szCs w:val="15"/>
                    </w:rPr>
                  </w:pPr>
                  <w:r w:rsidRPr="008414B6">
                    <w:rPr>
                      <w:rFonts w:asciiTheme="minorHAnsi" w:hAnsiTheme="minorHAnsi" w:cs="Tahoma"/>
                      <w:b/>
                      <w:bCs/>
                      <w:sz w:val="15"/>
                      <w:szCs w:val="15"/>
                    </w:rPr>
                    <w:t>Create visual</w:t>
                  </w:r>
                </w:p>
                <w:p w14:paraId="001034B6" w14:textId="77777777" w:rsidR="008414B6" w:rsidRPr="008414B6" w:rsidRDefault="008414B6" w:rsidP="00520218">
                  <w:pPr>
                    <w:jc w:val="center"/>
                    <w:rPr>
                      <w:rFonts w:asciiTheme="minorHAnsi" w:hAnsiTheme="minorHAnsi" w:cs="Tahoma"/>
                      <w:sz w:val="15"/>
                      <w:szCs w:val="15"/>
                    </w:rPr>
                  </w:pPr>
                  <w:r w:rsidRPr="008414B6">
                    <w:rPr>
                      <w:rFonts w:asciiTheme="minorHAnsi" w:hAnsiTheme="minorHAnsi" w:cs="Tahoma"/>
                      <w:sz w:val="15"/>
                      <w:szCs w:val="15"/>
                    </w:rPr>
                    <w:t>(3.S.8.4)</w:t>
                  </w:r>
                </w:p>
                <w:p w14:paraId="08C2C865" w14:textId="77777777" w:rsidR="008414B6" w:rsidRPr="008414B6" w:rsidRDefault="008414B6" w:rsidP="00520218">
                  <w:pPr>
                    <w:jc w:val="center"/>
                    <w:rPr>
                      <w:rFonts w:asciiTheme="minorHAnsi" w:hAnsiTheme="minorHAnsi" w:cs="Tahoma"/>
                      <w:sz w:val="15"/>
                      <w:szCs w:val="15"/>
                    </w:rPr>
                  </w:pPr>
                </w:p>
                <w:p w14:paraId="338E7D7D" w14:textId="77777777" w:rsidR="008414B6" w:rsidRPr="008414B6" w:rsidRDefault="008414B6" w:rsidP="00520218">
                  <w:pPr>
                    <w:jc w:val="center"/>
                    <w:rPr>
                      <w:rFonts w:asciiTheme="minorHAnsi" w:hAnsiTheme="minorHAnsi" w:cs="Tahoma"/>
                      <w:b/>
                      <w:sz w:val="15"/>
                      <w:szCs w:val="15"/>
                    </w:rPr>
                  </w:pPr>
                </w:p>
              </w:tc>
              <w:tc>
                <w:tcPr>
                  <w:tcW w:w="1842" w:type="dxa"/>
                </w:tcPr>
                <w:p w14:paraId="7C70F31E" w14:textId="77777777" w:rsidR="008414B6" w:rsidRPr="008414B6" w:rsidRDefault="008414B6" w:rsidP="00520218">
                  <w:pPr>
                    <w:pStyle w:val="BodyText3"/>
                    <w:rPr>
                      <w:rFonts w:asciiTheme="minorHAnsi" w:hAnsiTheme="minorHAnsi" w:cs="Tahoma"/>
                      <w:sz w:val="15"/>
                      <w:szCs w:val="15"/>
                    </w:rPr>
                  </w:pPr>
                  <w:r w:rsidRPr="008414B6">
                    <w:rPr>
                      <w:rFonts w:asciiTheme="minorHAnsi" w:hAnsiTheme="minorHAnsi" w:cs="Tahoma"/>
                      <w:sz w:val="15"/>
                      <w:szCs w:val="15"/>
                    </w:rPr>
                    <w:t xml:space="preserve">Creates a visual that is </w:t>
                  </w:r>
                  <w:r w:rsidRPr="008414B6">
                    <w:rPr>
                      <w:rFonts w:asciiTheme="minorHAnsi" w:hAnsiTheme="minorHAnsi" w:cs="Tahoma"/>
                      <w:b/>
                      <w:bCs/>
                      <w:sz w:val="15"/>
                      <w:szCs w:val="15"/>
                    </w:rPr>
                    <w:t>memorable</w:t>
                  </w:r>
                  <w:r w:rsidRPr="008414B6">
                    <w:rPr>
                      <w:rFonts w:asciiTheme="minorHAnsi" w:hAnsiTheme="minorHAnsi" w:cs="Tahoma"/>
                      <w:sz w:val="15"/>
                      <w:szCs w:val="15"/>
                    </w:rPr>
                    <w:t xml:space="preserve"> and </w:t>
                  </w:r>
                  <w:r w:rsidRPr="008414B6">
                    <w:rPr>
                      <w:rFonts w:asciiTheme="minorHAnsi" w:hAnsiTheme="minorHAnsi" w:cs="Tahoma"/>
                      <w:b/>
                      <w:bCs/>
                      <w:sz w:val="15"/>
                      <w:szCs w:val="15"/>
                    </w:rPr>
                    <w:t>enhances</w:t>
                  </w:r>
                  <w:r w:rsidRPr="008414B6">
                    <w:rPr>
                      <w:rFonts w:asciiTheme="minorHAnsi" w:hAnsiTheme="minorHAnsi" w:cs="Tahoma"/>
                      <w:sz w:val="15"/>
                      <w:szCs w:val="15"/>
                    </w:rPr>
                    <w:t xml:space="preserve"> the presentation.</w:t>
                  </w:r>
                </w:p>
              </w:tc>
              <w:tc>
                <w:tcPr>
                  <w:tcW w:w="1560" w:type="dxa"/>
                </w:tcPr>
                <w:p w14:paraId="142BD221" w14:textId="77777777" w:rsidR="008414B6" w:rsidRPr="008414B6" w:rsidRDefault="008414B6" w:rsidP="00520218">
                  <w:pPr>
                    <w:rPr>
                      <w:rFonts w:asciiTheme="minorHAnsi" w:hAnsiTheme="minorHAnsi" w:cs="Tahoma"/>
                      <w:sz w:val="15"/>
                      <w:szCs w:val="15"/>
                    </w:rPr>
                  </w:pPr>
                  <w:r w:rsidRPr="008414B6">
                    <w:rPr>
                      <w:rFonts w:asciiTheme="minorHAnsi" w:hAnsiTheme="minorHAnsi" w:cs="Tahoma"/>
                      <w:sz w:val="15"/>
                      <w:szCs w:val="15"/>
                    </w:rPr>
                    <w:t xml:space="preserve">Creates a visual that is </w:t>
                  </w:r>
                  <w:r w:rsidRPr="008414B6">
                    <w:rPr>
                      <w:rFonts w:asciiTheme="minorHAnsi" w:hAnsiTheme="minorHAnsi" w:cs="Tahoma"/>
                      <w:b/>
                      <w:bCs/>
                      <w:sz w:val="15"/>
                      <w:szCs w:val="15"/>
                    </w:rPr>
                    <w:t>detailed and interesting</w:t>
                  </w:r>
                  <w:r w:rsidRPr="008414B6">
                    <w:rPr>
                      <w:rFonts w:asciiTheme="minorHAnsi" w:hAnsiTheme="minorHAnsi" w:cs="Tahoma"/>
                      <w:sz w:val="15"/>
                      <w:szCs w:val="15"/>
                    </w:rPr>
                    <w:t xml:space="preserve"> and </w:t>
                  </w:r>
                  <w:r w:rsidRPr="008414B6">
                    <w:rPr>
                      <w:rFonts w:asciiTheme="minorHAnsi" w:hAnsiTheme="minorHAnsi" w:cs="Tahoma"/>
                      <w:b/>
                      <w:bCs/>
                      <w:sz w:val="15"/>
                      <w:szCs w:val="15"/>
                    </w:rPr>
                    <w:t>supports</w:t>
                  </w:r>
                  <w:r w:rsidRPr="008414B6">
                    <w:rPr>
                      <w:rFonts w:asciiTheme="minorHAnsi" w:hAnsiTheme="minorHAnsi" w:cs="Tahoma"/>
                      <w:sz w:val="15"/>
                      <w:szCs w:val="15"/>
                    </w:rPr>
                    <w:t xml:space="preserve"> the presentation.</w:t>
                  </w:r>
                </w:p>
              </w:tc>
              <w:tc>
                <w:tcPr>
                  <w:tcW w:w="1559" w:type="dxa"/>
                </w:tcPr>
                <w:p w14:paraId="70290065" w14:textId="77777777" w:rsidR="008414B6" w:rsidRPr="008414B6" w:rsidRDefault="008414B6" w:rsidP="00520218">
                  <w:pPr>
                    <w:rPr>
                      <w:rFonts w:asciiTheme="minorHAnsi" w:hAnsiTheme="minorHAnsi" w:cs="Tahoma"/>
                      <w:sz w:val="15"/>
                      <w:szCs w:val="15"/>
                    </w:rPr>
                  </w:pPr>
                  <w:r w:rsidRPr="008414B6">
                    <w:rPr>
                      <w:rFonts w:asciiTheme="minorHAnsi" w:hAnsiTheme="minorHAnsi" w:cs="Tahoma"/>
                      <w:sz w:val="15"/>
                      <w:szCs w:val="15"/>
                    </w:rPr>
                    <w:t xml:space="preserve">Creates a visual that is </w:t>
                  </w:r>
                  <w:r w:rsidRPr="008414B6">
                    <w:rPr>
                      <w:rFonts w:asciiTheme="minorHAnsi" w:hAnsiTheme="minorHAnsi" w:cs="Tahoma"/>
                      <w:b/>
                      <w:bCs/>
                      <w:sz w:val="15"/>
                      <w:szCs w:val="15"/>
                    </w:rPr>
                    <w:t>appropriate</w:t>
                  </w:r>
                  <w:r w:rsidRPr="008414B6">
                    <w:rPr>
                      <w:rFonts w:asciiTheme="minorHAnsi" w:hAnsiTheme="minorHAnsi" w:cs="Tahoma"/>
                      <w:sz w:val="15"/>
                      <w:szCs w:val="15"/>
                    </w:rPr>
                    <w:t xml:space="preserve"> and </w:t>
                  </w:r>
                  <w:r w:rsidRPr="008414B6">
                    <w:rPr>
                      <w:rFonts w:asciiTheme="minorHAnsi" w:hAnsiTheme="minorHAnsi" w:cs="Tahoma"/>
                      <w:b/>
                      <w:bCs/>
                      <w:sz w:val="15"/>
                      <w:szCs w:val="15"/>
                    </w:rPr>
                    <w:t>generally supports</w:t>
                  </w:r>
                  <w:r w:rsidRPr="008414B6">
                    <w:rPr>
                      <w:rFonts w:asciiTheme="minorHAnsi" w:hAnsiTheme="minorHAnsi" w:cs="Tahoma"/>
                      <w:sz w:val="15"/>
                      <w:szCs w:val="15"/>
                    </w:rPr>
                    <w:t xml:space="preserve"> the presentation.</w:t>
                  </w:r>
                </w:p>
                <w:p w14:paraId="70011CAC" w14:textId="77777777" w:rsidR="008414B6" w:rsidRPr="008414B6" w:rsidRDefault="008414B6" w:rsidP="00520218">
                  <w:pPr>
                    <w:rPr>
                      <w:rFonts w:asciiTheme="minorHAnsi" w:hAnsiTheme="minorHAnsi" w:cs="Tahoma"/>
                      <w:sz w:val="15"/>
                      <w:szCs w:val="15"/>
                    </w:rPr>
                  </w:pPr>
                </w:p>
              </w:tc>
              <w:tc>
                <w:tcPr>
                  <w:tcW w:w="1567" w:type="dxa"/>
                </w:tcPr>
                <w:p w14:paraId="75B5E798" w14:textId="77777777" w:rsidR="008414B6" w:rsidRPr="008414B6" w:rsidRDefault="008414B6" w:rsidP="00520218">
                  <w:pPr>
                    <w:rPr>
                      <w:rFonts w:asciiTheme="minorHAnsi" w:hAnsiTheme="minorHAnsi" w:cs="Tahoma"/>
                      <w:sz w:val="15"/>
                      <w:szCs w:val="15"/>
                    </w:rPr>
                  </w:pPr>
                  <w:r w:rsidRPr="008414B6">
                    <w:rPr>
                      <w:rFonts w:asciiTheme="minorHAnsi" w:hAnsiTheme="minorHAnsi" w:cs="Tahoma"/>
                      <w:sz w:val="15"/>
                      <w:szCs w:val="15"/>
                    </w:rPr>
                    <w:t xml:space="preserve">Creates a visual that </w:t>
                  </w:r>
                  <w:r w:rsidRPr="008414B6">
                    <w:rPr>
                      <w:rFonts w:asciiTheme="minorHAnsi" w:hAnsiTheme="minorHAnsi" w:cs="Tahoma"/>
                      <w:b/>
                      <w:bCs/>
                      <w:sz w:val="15"/>
                      <w:szCs w:val="15"/>
                    </w:rPr>
                    <w:t>has minimal appeal</w:t>
                  </w:r>
                  <w:r w:rsidRPr="008414B6">
                    <w:rPr>
                      <w:rFonts w:asciiTheme="minorHAnsi" w:hAnsiTheme="minorHAnsi" w:cs="Tahoma"/>
                      <w:sz w:val="15"/>
                      <w:szCs w:val="15"/>
                    </w:rPr>
                    <w:t xml:space="preserve"> and </w:t>
                  </w:r>
                  <w:r w:rsidRPr="008414B6">
                    <w:rPr>
                      <w:rFonts w:asciiTheme="minorHAnsi" w:hAnsiTheme="minorHAnsi" w:cs="Tahoma"/>
                      <w:b/>
                      <w:bCs/>
                      <w:sz w:val="15"/>
                      <w:szCs w:val="15"/>
                    </w:rPr>
                    <w:t>does little to support</w:t>
                  </w:r>
                  <w:r w:rsidRPr="008414B6">
                    <w:rPr>
                      <w:rFonts w:asciiTheme="minorHAnsi" w:hAnsiTheme="minorHAnsi" w:cs="Tahoma"/>
                      <w:sz w:val="15"/>
                      <w:szCs w:val="15"/>
                    </w:rPr>
                    <w:t xml:space="preserve"> the presentation.</w:t>
                  </w:r>
                </w:p>
              </w:tc>
              <w:tc>
                <w:tcPr>
                  <w:tcW w:w="1693" w:type="dxa"/>
                  <w:vMerge/>
                </w:tcPr>
                <w:p w14:paraId="5E82AED3" w14:textId="77777777" w:rsidR="008414B6" w:rsidRPr="008414B6" w:rsidRDefault="008414B6" w:rsidP="00520218">
                  <w:pPr>
                    <w:rPr>
                      <w:rFonts w:asciiTheme="minorHAnsi" w:hAnsiTheme="minorHAnsi"/>
                      <w:sz w:val="15"/>
                      <w:szCs w:val="15"/>
                    </w:rPr>
                  </w:pPr>
                </w:p>
              </w:tc>
            </w:tr>
            <w:tr w:rsidR="008414B6" w:rsidRPr="008414B6" w14:paraId="01F3E4B1" w14:textId="77777777" w:rsidTr="008414B6">
              <w:trPr>
                <w:trHeight w:val="707"/>
              </w:trPr>
              <w:tc>
                <w:tcPr>
                  <w:tcW w:w="1702" w:type="dxa"/>
                </w:tcPr>
                <w:p w14:paraId="158F64CB" w14:textId="77777777" w:rsidR="008414B6" w:rsidRPr="008414B6" w:rsidRDefault="008414B6" w:rsidP="00520218">
                  <w:pPr>
                    <w:pStyle w:val="BodyTextIndent"/>
                    <w:ind w:left="0"/>
                    <w:rPr>
                      <w:rFonts w:asciiTheme="minorHAnsi" w:hAnsiTheme="minorHAnsi" w:cs="Tahoma"/>
                      <w:b/>
                      <w:sz w:val="15"/>
                      <w:szCs w:val="15"/>
                    </w:rPr>
                  </w:pPr>
                </w:p>
                <w:p w14:paraId="391A77DE" w14:textId="77777777" w:rsidR="008414B6" w:rsidRPr="008414B6" w:rsidRDefault="008414B6" w:rsidP="00520218">
                  <w:pPr>
                    <w:pStyle w:val="BodyTextIndent"/>
                    <w:ind w:left="0"/>
                    <w:rPr>
                      <w:rFonts w:asciiTheme="minorHAnsi" w:hAnsiTheme="minorHAnsi" w:cs="Tahoma"/>
                      <w:sz w:val="15"/>
                      <w:szCs w:val="15"/>
                    </w:rPr>
                  </w:pPr>
                  <w:r w:rsidRPr="008414B6">
                    <w:rPr>
                      <w:rFonts w:asciiTheme="minorHAnsi" w:hAnsiTheme="minorHAnsi" w:cs="Tahoma"/>
                      <w:b/>
                      <w:bCs/>
                      <w:sz w:val="15"/>
                      <w:szCs w:val="15"/>
                    </w:rPr>
                    <w:t>Present orally</w:t>
                  </w:r>
                </w:p>
                <w:p w14:paraId="47755B5C" w14:textId="77777777" w:rsidR="008414B6" w:rsidRPr="008414B6" w:rsidRDefault="008414B6" w:rsidP="00520218">
                  <w:pPr>
                    <w:jc w:val="center"/>
                    <w:rPr>
                      <w:rFonts w:asciiTheme="minorHAnsi" w:hAnsiTheme="minorHAnsi" w:cs="Tahoma"/>
                      <w:sz w:val="15"/>
                      <w:szCs w:val="15"/>
                    </w:rPr>
                  </w:pPr>
                  <w:r w:rsidRPr="008414B6">
                    <w:rPr>
                      <w:rFonts w:asciiTheme="minorHAnsi" w:hAnsiTheme="minorHAnsi" w:cs="Tahoma"/>
                      <w:sz w:val="15"/>
                      <w:szCs w:val="15"/>
                    </w:rPr>
                    <w:t>(3.S.8.1)</w:t>
                  </w:r>
                </w:p>
                <w:p w14:paraId="7C3EBED8" w14:textId="77777777" w:rsidR="008414B6" w:rsidRPr="008414B6" w:rsidRDefault="008414B6" w:rsidP="00520218">
                  <w:pPr>
                    <w:pStyle w:val="BodyTextIndent"/>
                    <w:ind w:left="0"/>
                    <w:rPr>
                      <w:rFonts w:asciiTheme="minorHAnsi" w:hAnsiTheme="minorHAnsi" w:cs="Tahoma"/>
                      <w:b/>
                      <w:sz w:val="15"/>
                      <w:szCs w:val="15"/>
                    </w:rPr>
                  </w:pPr>
                </w:p>
              </w:tc>
              <w:tc>
                <w:tcPr>
                  <w:tcW w:w="1842" w:type="dxa"/>
                </w:tcPr>
                <w:p w14:paraId="0E2C704A" w14:textId="77777777" w:rsidR="008414B6" w:rsidRPr="008414B6" w:rsidRDefault="008414B6" w:rsidP="00520218">
                  <w:pPr>
                    <w:pStyle w:val="BodyText3"/>
                    <w:rPr>
                      <w:rFonts w:asciiTheme="minorHAnsi" w:hAnsiTheme="minorHAnsi" w:cs="Tahoma"/>
                      <w:sz w:val="15"/>
                      <w:szCs w:val="15"/>
                    </w:rPr>
                  </w:pPr>
                  <w:r w:rsidRPr="008414B6">
                    <w:rPr>
                      <w:rFonts w:asciiTheme="minorHAnsi" w:hAnsiTheme="minorHAnsi" w:cs="Tahoma"/>
                      <w:sz w:val="15"/>
                      <w:szCs w:val="15"/>
                    </w:rPr>
                    <w:t xml:space="preserve">Presents orally in a manner that </w:t>
                  </w:r>
                  <w:r w:rsidRPr="008414B6">
                    <w:rPr>
                      <w:rFonts w:asciiTheme="minorHAnsi" w:hAnsiTheme="minorHAnsi" w:cs="Tahoma"/>
                      <w:b/>
                      <w:bCs/>
                      <w:sz w:val="15"/>
                      <w:szCs w:val="15"/>
                    </w:rPr>
                    <w:t>engages</w:t>
                  </w:r>
                  <w:r w:rsidRPr="008414B6">
                    <w:rPr>
                      <w:rFonts w:asciiTheme="minorHAnsi" w:hAnsiTheme="minorHAnsi" w:cs="Tahoma"/>
                      <w:sz w:val="15"/>
                      <w:szCs w:val="15"/>
                    </w:rPr>
                    <w:t xml:space="preserve"> the audience.</w:t>
                  </w:r>
                </w:p>
              </w:tc>
              <w:tc>
                <w:tcPr>
                  <w:tcW w:w="1560" w:type="dxa"/>
                </w:tcPr>
                <w:p w14:paraId="59DC7842" w14:textId="77777777" w:rsidR="008414B6" w:rsidRPr="008414B6" w:rsidRDefault="008414B6" w:rsidP="00520218">
                  <w:pPr>
                    <w:rPr>
                      <w:rFonts w:asciiTheme="minorHAnsi" w:hAnsiTheme="minorHAnsi" w:cs="Tahoma"/>
                      <w:sz w:val="15"/>
                      <w:szCs w:val="15"/>
                    </w:rPr>
                  </w:pPr>
                  <w:r w:rsidRPr="008414B6">
                    <w:rPr>
                      <w:rFonts w:asciiTheme="minorHAnsi" w:hAnsiTheme="minorHAnsi" w:cs="Tahoma"/>
                      <w:sz w:val="15"/>
                      <w:szCs w:val="15"/>
                    </w:rPr>
                    <w:t xml:space="preserve">Presents orally in a manner that </w:t>
                  </w:r>
                  <w:r w:rsidRPr="008414B6">
                    <w:rPr>
                      <w:rFonts w:asciiTheme="minorHAnsi" w:hAnsiTheme="minorHAnsi" w:cs="Tahoma"/>
                      <w:b/>
                      <w:bCs/>
                      <w:sz w:val="15"/>
                      <w:szCs w:val="15"/>
                    </w:rPr>
                    <w:t>interests</w:t>
                  </w:r>
                  <w:r w:rsidRPr="008414B6">
                    <w:rPr>
                      <w:rFonts w:asciiTheme="minorHAnsi" w:hAnsiTheme="minorHAnsi" w:cs="Tahoma"/>
                      <w:sz w:val="15"/>
                      <w:szCs w:val="15"/>
                    </w:rPr>
                    <w:t xml:space="preserve"> the audience.</w:t>
                  </w:r>
                </w:p>
              </w:tc>
              <w:tc>
                <w:tcPr>
                  <w:tcW w:w="1559" w:type="dxa"/>
                </w:tcPr>
                <w:p w14:paraId="3136F62C" w14:textId="1041206C" w:rsidR="008414B6" w:rsidRPr="008414B6" w:rsidRDefault="008414B6" w:rsidP="00520218">
                  <w:pPr>
                    <w:rPr>
                      <w:rFonts w:asciiTheme="minorHAnsi" w:hAnsiTheme="minorHAnsi" w:cs="Tahoma"/>
                      <w:sz w:val="15"/>
                      <w:szCs w:val="15"/>
                    </w:rPr>
                  </w:pPr>
                  <w:r w:rsidRPr="008414B6">
                    <w:rPr>
                      <w:rFonts w:asciiTheme="minorHAnsi" w:hAnsiTheme="minorHAnsi" w:cs="Tahoma"/>
                      <w:sz w:val="15"/>
                      <w:szCs w:val="15"/>
                    </w:rPr>
                    <w:t xml:space="preserve">Presents orally in a manner that </w:t>
                  </w:r>
                  <w:r w:rsidRPr="008414B6">
                    <w:rPr>
                      <w:rFonts w:asciiTheme="minorHAnsi" w:hAnsiTheme="minorHAnsi" w:cs="Tahoma"/>
                      <w:b/>
                      <w:bCs/>
                      <w:sz w:val="15"/>
                      <w:szCs w:val="15"/>
                    </w:rPr>
                    <w:t>generally</w:t>
                  </w:r>
                  <w:r w:rsidRPr="008414B6">
                    <w:rPr>
                      <w:rFonts w:asciiTheme="minorHAnsi" w:hAnsiTheme="minorHAnsi" w:cs="Tahoma"/>
                      <w:sz w:val="15"/>
                      <w:szCs w:val="15"/>
                    </w:rPr>
                    <w:t xml:space="preserve"> </w:t>
                  </w:r>
                  <w:r w:rsidRPr="008414B6">
                    <w:rPr>
                      <w:rFonts w:asciiTheme="minorHAnsi" w:hAnsiTheme="minorHAnsi" w:cs="Tahoma"/>
                      <w:b/>
                      <w:bCs/>
                      <w:sz w:val="15"/>
                      <w:szCs w:val="15"/>
                    </w:rPr>
                    <w:t>informs</w:t>
                  </w:r>
                  <w:r w:rsidRPr="008414B6">
                    <w:rPr>
                      <w:rFonts w:asciiTheme="minorHAnsi" w:hAnsiTheme="minorHAnsi" w:cs="Tahoma"/>
                      <w:sz w:val="15"/>
                      <w:szCs w:val="15"/>
                    </w:rPr>
                    <w:t xml:space="preserve"> the audience.</w:t>
                  </w:r>
                </w:p>
              </w:tc>
              <w:tc>
                <w:tcPr>
                  <w:tcW w:w="1567" w:type="dxa"/>
                </w:tcPr>
                <w:p w14:paraId="248EB9CC" w14:textId="77777777" w:rsidR="008414B6" w:rsidRPr="008414B6" w:rsidRDefault="008414B6" w:rsidP="00520218">
                  <w:pPr>
                    <w:rPr>
                      <w:rFonts w:asciiTheme="minorHAnsi" w:hAnsiTheme="minorHAnsi" w:cs="Tahoma"/>
                      <w:sz w:val="15"/>
                      <w:szCs w:val="15"/>
                    </w:rPr>
                  </w:pPr>
                  <w:r w:rsidRPr="008414B6">
                    <w:rPr>
                      <w:rFonts w:asciiTheme="minorHAnsi" w:hAnsiTheme="minorHAnsi" w:cs="Tahoma"/>
                      <w:sz w:val="15"/>
                      <w:szCs w:val="15"/>
                    </w:rPr>
                    <w:t xml:space="preserve">Presents orally in a manner that </w:t>
                  </w:r>
                  <w:r w:rsidRPr="008414B6">
                    <w:rPr>
                      <w:rFonts w:asciiTheme="minorHAnsi" w:hAnsiTheme="minorHAnsi" w:cs="Tahoma"/>
                      <w:b/>
                      <w:bCs/>
                      <w:sz w:val="15"/>
                      <w:szCs w:val="15"/>
                    </w:rPr>
                    <w:t>has little audience appeal</w:t>
                  </w:r>
                  <w:r w:rsidRPr="008414B6">
                    <w:rPr>
                      <w:rFonts w:asciiTheme="minorHAnsi" w:hAnsiTheme="minorHAnsi" w:cs="Tahoma"/>
                      <w:sz w:val="15"/>
                      <w:szCs w:val="15"/>
                    </w:rPr>
                    <w:t>.</w:t>
                  </w:r>
                </w:p>
              </w:tc>
              <w:tc>
                <w:tcPr>
                  <w:tcW w:w="1693" w:type="dxa"/>
                  <w:vMerge/>
                </w:tcPr>
                <w:p w14:paraId="127A8959" w14:textId="77777777" w:rsidR="008414B6" w:rsidRPr="008414B6" w:rsidRDefault="008414B6" w:rsidP="00520218">
                  <w:pPr>
                    <w:pStyle w:val="BodyText3"/>
                    <w:rPr>
                      <w:rFonts w:asciiTheme="minorHAnsi" w:hAnsiTheme="minorHAnsi"/>
                      <w:sz w:val="15"/>
                      <w:szCs w:val="15"/>
                    </w:rPr>
                  </w:pPr>
                </w:p>
              </w:tc>
            </w:tr>
          </w:tbl>
          <w:p w14:paraId="39729B22" w14:textId="77777777" w:rsidR="008414B6" w:rsidRPr="008414B6" w:rsidRDefault="008414B6" w:rsidP="008414B6"/>
          <w:p w14:paraId="5830D64A" w14:textId="71241D25" w:rsidR="00217F22" w:rsidRPr="009A16B8" w:rsidRDefault="008414B6" w:rsidP="009A16B8">
            <w:r w:rsidRPr="008414B6">
              <w:t>Enjoy your trip! We look forward to your presentation.</w:t>
            </w:r>
          </w:p>
        </w:tc>
      </w:tr>
      <w:tr w:rsidR="00217F22" w14:paraId="240DA4D0" w14:textId="77777777" w:rsidTr="009A16B8">
        <w:trPr>
          <w:trHeight w:val="73"/>
        </w:trPr>
        <w:tc>
          <w:tcPr>
            <w:tcW w:w="1756" w:type="dxa"/>
          </w:tcPr>
          <w:p w14:paraId="633F453E" w14:textId="77777777" w:rsidR="009A16B8" w:rsidRDefault="009A16B8" w:rsidP="009A16B8">
            <w:r>
              <w:t>Alberta Assessment Consortium</w:t>
            </w:r>
          </w:p>
          <w:p w14:paraId="5CAC5FB0" w14:textId="77777777" w:rsidR="001A1899" w:rsidRDefault="001A1899" w:rsidP="009A16B8"/>
          <w:p w14:paraId="5BDFCED5" w14:textId="340EB0CC" w:rsidR="001A1899" w:rsidRDefault="001A1899" w:rsidP="009A16B8">
            <w:r>
              <w:t>Link:</w:t>
            </w:r>
          </w:p>
          <w:p w14:paraId="05793736" w14:textId="77777777" w:rsidR="001A1899" w:rsidRPr="001A1899" w:rsidRDefault="001A1899" w:rsidP="001A1899">
            <w:pPr>
              <w:rPr>
                <w:lang w:eastAsia="en-CA"/>
              </w:rPr>
            </w:pPr>
            <w:r w:rsidRPr="001A1899">
              <w:rPr>
                <w:lang w:eastAsia="en-CA"/>
              </w:rPr>
              <w:t>goo.gl/Gv0axu</w:t>
            </w:r>
          </w:p>
          <w:p w14:paraId="78C4EA5F" w14:textId="40AF4B25" w:rsidR="00217F22" w:rsidRDefault="00217F22" w:rsidP="00420633"/>
        </w:tc>
        <w:tc>
          <w:tcPr>
            <w:tcW w:w="1837" w:type="dxa"/>
          </w:tcPr>
          <w:p w14:paraId="0AE5D5DB" w14:textId="77777777" w:rsidR="00217F22" w:rsidRDefault="009A16B8" w:rsidP="00420633">
            <w:r>
              <w:t>Performance Assessment Task</w:t>
            </w:r>
          </w:p>
          <w:p w14:paraId="35604A1B" w14:textId="675D92A9" w:rsidR="009A16B8" w:rsidRDefault="009A16B8" w:rsidP="00420633">
            <w:r>
              <w:t>-Book Jacket Designer</w:t>
            </w:r>
          </w:p>
        </w:tc>
        <w:tc>
          <w:tcPr>
            <w:tcW w:w="10294" w:type="dxa"/>
          </w:tcPr>
          <w:p w14:paraId="40AA2168" w14:textId="77777777" w:rsidR="009A16B8" w:rsidRPr="009A16B8" w:rsidRDefault="009A16B8" w:rsidP="009A16B8">
            <w:pPr>
              <w:rPr>
                <w:bCs/>
              </w:rPr>
            </w:pPr>
            <w:r w:rsidRPr="009A16B8">
              <w:rPr>
                <w:b/>
                <w:bCs/>
              </w:rPr>
              <w:t>Book Jacket Designer</w:t>
            </w:r>
          </w:p>
          <w:p w14:paraId="59D06C5B" w14:textId="77777777" w:rsidR="009A16B8" w:rsidRPr="009A16B8" w:rsidRDefault="009A16B8" w:rsidP="009A16B8">
            <w:r w:rsidRPr="009A16B8">
              <w:t>As an experienced writer/illustrator, you have been asked by Scholastic Books to design a book jacket for the newest edition of a popular book.</w:t>
            </w:r>
          </w:p>
          <w:p w14:paraId="2BD9D1DA" w14:textId="77777777" w:rsidR="009A16B8" w:rsidRPr="009A16B8" w:rsidRDefault="009A16B8" w:rsidP="009A16B8">
            <w:r w:rsidRPr="009A16B8">
              <w:t>The front of the book jacket needs exciting new illustrations that represent the story. The front should also clearly show the title and author of the book.</w:t>
            </w:r>
          </w:p>
          <w:p w14:paraId="5E545629" w14:textId="77777777" w:rsidR="009A16B8" w:rsidRPr="009A16B8" w:rsidRDefault="009A16B8" w:rsidP="009A16B8">
            <w:r w:rsidRPr="009A16B8">
              <w:t xml:space="preserve">For the back of the book jacket, the Scholastic representative (your teacher) would like you to write a summary of the story. This summary should include main events, setting(s) and character(s) without giving away the ending of the story. </w:t>
            </w:r>
          </w:p>
          <w:p w14:paraId="647A450C" w14:textId="77777777" w:rsidR="009A16B8" w:rsidRPr="009A16B8" w:rsidRDefault="009A16B8" w:rsidP="009A16B8">
            <w:r w:rsidRPr="009A16B8">
              <w:t xml:space="preserve">To create variety in your summary, think about using: </w:t>
            </w:r>
          </w:p>
          <w:p w14:paraId="41B7DB9D" w14:textId="77777777" w:rsidR="009A16B8" w:rsidRPr="009A16B8" w:rsidRDefault="009A16B8" w:rsidP="009A16B8">
            <w:pPr>
              <w:numPr>
                <w:ilvl w:val="0"/>
                <w:numId w:val="4"/>
              </w:numPr>
            </w:pPr>
            <w:r w:rsidRPr="009A16B8">
              <w:t>short sentences,</w:t>
            </w:r>
          </w:p>
          <w:p w14:paraId="4570F259" w14:textId="77777777" w:rsidR="009A16B8" w:rsidRPr="009A16B8" w:rsidRDefault="009A16B8" w:rsidP="009A16B8">
            <w:pPr>
              <w:numPr>
                <w:ilvl w:val="0"/>
                <w:numId w:val="4"/>
              </w:numPr>
            </w:pPr>
            <w:r w:rsidRPr="009A16B8">
              <w:t>longer sentences that combine ideas, and</w:t>
            </w:r>
          </w:p>
          <w:p w14:paraId="190E11C8" w14:textId="77777777" w:rsidR="009A16B8" w:rsidRPr="009A16B8" w:rsidRDefault="009A16B8" w:rsidP="009A16B8">
            <w:pPr>
              <w:numPr>
                <w:ilvl w:val="0"/>
                <w:numId w:val="4"/>
              </w:numPr>
            </w:pPr>
            <w:r w:rsidRPr="009A16B8">
              <w:t>different sentence beginnings.</w:t>
            </w:r>
          </w:p>
          <w:p w14:paraId="4BCCEA24" w14:textId="77777777" w:rsidR="009A16B8" w:rsidRPr="009A16B8" w:rsidRDefault="009A16B8" w:rsidP="009A16B8"/>
          <w:p w14:paraId="0F3F41AB" w14:textId="77777777" w:rsidR="009A16B8" w:rsidRPr="009A16B8" w:rsidRDefault="009A16B8" w:rsidP="009A16B8">
            <w:r w:rsidRPr="009A16B8">
              <w:t>Quality writing will encourage readers to choose this book.</w:t>
            </w:r>
          </w:p>
          <w:p w14:paraId="08C707C1" w14:textId="77777777" w:rsidR="009A16B8" w:rsidRPr="009A16B8" w:rsidRDefault="009A16B8" w:rsidP="009A16B8">
            <w:r w:rsidRPr="009A16B8">
              <w:t>Your book jacket will be submitted to the Scholastic representative (your teacher).</w:t>
            </w:r>
          </w:p>
          <w:p w14:paraId="5681274B" w14:textId="77777777" w:rsidR="009A16B8" w:rsidRDefault="009A16B8" w:rsidP="009A16B8">
            <w:r w:rsidRPr="009A16B8">
              <w:t>Ready! Set! Design!</w:t>
            </w:r>
          </w:p>
          <w:p w14:paraId="4B99C5B2" w14:textId="77777777" w:rsidR="00963EF6" w:rsidRDefault="00963EF6" w:rsidP="009A16B8"/>
          <w:p w14:paraId="654219C0" w14:textId="77777777" w:rsidR="00963EF6" w:rsidRDefault="00963EF6" w:rsidP="009A16B8"/>
          <w:tbl>
            <w:tblPr>
              <w:tblpPr w:leftFromText="180" w:rightFromText="180" w:vertAnchor="text" w:horzAnchor="page" w:tblpX="150" w:tblpY="-217"/>
              <w:tblOverlap w:val="neve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3"/>
              <w:gridCol w:w="1821"/>
              <w:gridCol w:w="1529"/>
              <w:gridCol w:w="1459"/>
              <w:gridCol w:w="1603"/>
              <w:gridCol w:w="1603"/>
            </w:tblGrid>
            <w:tr w:rsidR="00963EF6" w:rsidRPr="001A1899" w14:paraId="1D3D5D7F" w14:textId="77777777" w:rsidTr="00963EF6">
              <w:trPr>
                <w:trHeight w:val="935"/>
              </w:trPr>
              <w:tc>
                <w:tcPr>
                  <w:tcW w:w="1603" w:type="dxa"/>
                  <w:tcBorders>
                    <w:top w:val="single" w:sz="8" w:space="0" w:color="auto"/>
                    <w:left w:val="single" w:sz="8" w:space="0" w:color="auto"/>
                    <w:bottom w:val="single" w:sz="8" w:space="0" w:color="auto"/>
                    <w:right w:val="single" w:sz="8" w:space="0" w:color="auto"/>
                  </w:tcBorders>
                </w:tcPr>
                <w:p w14:paraId="36656BF4" w14:textId="77777777" w:rsidR="00963EF6" w:rsidRPr="001A1899" w:rsidRDefault="00963EF6" w:rsidP="00D409F8">
                  <w:pPr>
                    <w:spacing w:line="360" w:lineRule="auto"/>
                    <w:rPr>
                      <w:rFonts w:ascii="Tahoma" w:hAnsi="Tahoma" w:cs="Tahoma"/>
                      <w:b/>
                      <w:sz w:val="15"/>
                      <w:szCs w:val="15"/>
                    </w:rPr>
                  </w:pPr>
                  <w:r w:rsidRPr="001A1899">
                    <w:rPr>
                      <w:rFonts w:ascii="Tahoma" w:hAnsi="Tahoma" w:cs="Tahoma"/>
                      <w:b/>
                      <w:noProof/>
                      <w:sz w:val="15"/>
                      <w:szCs w:val="15"/>
                    </w:rPr>
                    <mc:AlternateContent>
                      <mc:Choice Requires="wps">
                        <w:drawing>
                          <wp:anchor distT="0" distB="0" distL="114300" distR="114300" simplePos="0" relativeHeight="251661312" behindDoc="0" locked="0" layoutInCell="0" allowOverlap="1" wp14:anchorId="0C4BB3AD" wp14:editId="61D989DA">
                            <wp:simplePos x="0" y="0"/>
                            <wp:positionH relativeFrom="column">
                              <wp:posOffset>-64978</wp:posOffset>
                            </wp:positionH>
                            <wp:positionV relativeFrom="paragraph">
                              <wp:posOffset>1061</wp:posOffset>
                            </wp:positionV>
                            <wp:extent cx="973664" cy="696169"/>
                            <wp:effectExtent l="0" t="0" r="42545" b="4064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3664" cy="69616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F7FB5" id="Straight_x0020_Connector_x0020_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1pt" to="71.55pt,54.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" o:allowincell="f"/>
                        </w:pict>
                      </mc:Fallback>
                    </mc:AlternateContent>
                  </w:r>
                  <w:r w:rsidRPr="001A1899">
                    <w:rPr>
                      <w:rFonts w:ascii="Tahoma" w:hAnsi="Tahoma" w:cs="Tahoma"/>
                      <w:b/>
                      <w:sz w:val="15"/>
                      <w:szCs w:val="15"/>
                    </w:rPr>
                    <w:t xml:space="preserve">              </w:t>
                  </w:r>
                </w:p>
                <w:p w14:paraId="6BEB50F8" w14:textId="77777777" w:rsidR="00963EF6" w:rsidRPr="001A1899" w:rsidRDefault="00963EF6" w:rsidP="00D409F8">
                  <w:pPr>
                    <w:spacing w:line="360" w:lineRule="auto"/>
                    <w:rPr>
                      <w:rFonts w:ascii="Tahoma" w:hAnsi="Tahoma" w:cs="Tahoma"/>
                      <w:b/>
                      <w:sz w:val="15"/>
                      <w:szCs w:val="15"/>
                    </w:rPr>
                  </w:pPr>
                  <w:r w:rsidRPr="001A1899">
                    <w:rPr>
                      <w:rFonts w:ascii="Tahoma" w:hAnsi="Tahoma" w:cs="Tahoma"/>
                      <w:b/>
                      <w:sz w:val="15"/>
                      <w:szCs w:val="15"/>
                    </w:rPr>
                    <w:t xml:space="preserve">              Level</w:t>
                  </w:r>
                </w:p>
                <w:p w14:paraId="3D8E386C" w14:textId="77777777" w:rsidR="00963EF6" w:rsidRPr="001A1899" w:rsidRDefault="00963EF6" w:rsidP="00D409F8">
                  <w:pPr>
                    <w:spacing w:line="360" w:lineRule="auto"/>
                    <w:rPr>
                      <w:rFonts w:ascii="Tahoma" w:hAnsi="Tahoma" w:cs="Tahoma"/>
                      <w:b/>
                      <w:sz w:val="15"/>
                      <w:szCs w:val="15"/>
                    </w:rPr>
                  </w:pPr>
                </w:p>
                <w:p w14:paraId="14176AAB" w14:textId="77777777" w:rsidR="00963EF6" w:rsidRPr="001A1899" w:rsidRDefault="00963EF6" w:rsidP="00D409F8">
                  <w:pPr>
                    <w:spacing w:line="360" w:lineRule="auto"/>
                    <w:rPr>
                      <w:rFonts w:ascii="Tahoma" w:hAnsi="Tahoma" w:cs="Tahoma"/>
                      <w:b/>
                      <w:sz w:val="15"/>
                      <w:szCs w:val="15"/>
                    </w:rPr>
                  </w:pPr>
                  <w:r w:rsidRPr="001A1899">
                    <w:rPr>
                      <w:rFonts w:ascii="Tahoma" w:hAnsi="Tahoma" w:cs="Tahoma"/>
                      <w:b/>
                      <w:sz w:val="15"/>
                      <w:szCs w:val="15"/>
                    </w:rPr>
                    <w:t>Criteria</w:t>
                  </w:r>
                  <w:r w:rsidRPr="001A1899">
                    <w:rPr>
                      <w:rFonts w:ascii="Tahoma" w:hAnsi="Tahoma" w:cs="Tahoma"/>
                      <w:sz w:val="15"/>
                      <w:szCs w:val="15"/>
                    </w:rPr>
                    <w:t xml:space="preserve">               </w:t>
                  </w:r>
                </w:p>
              </w:tc>
              <w:tc>
                <w:tcPr>
                  <w:tcW w:w="1821" w:type="dxa"/>
                  <w:tcBorders>
                    <w:left w:val="single" w:sz="8" w:space="0" w:color="auto"/>
                  </w:tcBorders>
                </w:tcPr>
                <w:p w14:paraId="6163D705" w14:textId="77777777" w:rsidR="00963EF6" w:rsidRPr="001A1899" w:rsidRDefault="00963EF6" w:rsidP="00D409F8">
                  <w:pPr>
                    <w:shd w:val="clear" w:color="auto" w:fill="FFFFFF"/>
                    <w:spacing w:line="360" w:lineRule="auto"/>
                    <w:ind w:right="72"/>
                    <w:rPr>
                      <w:rFonts w:ascii="Tahoma" w:hAnsi="Tahoma" w:cs="Tahoma"/>
                      <w:b/>
                      <w:sz w:val="15"/>
                      <w:szCs w:val="15"/>
                    </w:rPr>
                  </w:pPr>
                </w:p>
                <w:p w14:paraId="4E3CBDCC" w14:textId="77777777" w:rsidR="00963EF6" w:rsidRPr="001A1899" w:rsidRDefault="00963EF6" w:rsidP="00D409F8">
                  <w:pPr>
                    <w:pStyle w:val="Footer"/>
                    <w:tabs>
                      <w:tab w:val="clear" w:pos="4320"/>
                      <w:tab w:val="clear" w:pos="8640"/>
                    </w:tabs>
                    <w:spacing w:line="360" w:lineRule="auto"/>
                    <w:jc w:val="center"/>
                    <w:rPr>
                      <w:rFonts w:ascii="Tahoma" w:hAnsi="Tahoma" w:cs="Tahoma"/>
                      <w:b/>
                      <w:sz w:val="15"/>
                      <w:szCs w:val="15"/>
                    </w:rPr>
                  </w:pPr>
                  <w:r w:rsidRPr="001A1899">
                    <w:rPr>
                      <w:rFonts w:ascii="Tahoma" w:hAnsi="Tahoma" w:cs="Tahoma"/>
                      <w:b/>
                      <w:sz w:val="15"/>
                      <w:szCs w:val="15"/>
                    </w:rPr>
                    <w:t>Excellent</w:t>
                  </w:r>
                </w:p>
                <w:p w14:paraId="0B4A12EE" w14:textId="77777777" w:rsidR="00963EF6" w:rsidRPr="001A1899" w:rsidRDefault="00963EF6" w:rsidP="00D409F8">
                  <w:pPr>
                    <w:pStyle w:val="Footer"/>
                    <w:tabs>
                      <w:tab w:val="clear" w:pos="4320"/>
                      <w:tab w:val="clear" w:pos="8640"/>
                    </w:tabs>
                    <w:spacing w:line="360" w:lineRule="auto"/>
                    <w:jc w:val="center"/>
                    <w:rPr>
                      <w:rFonts w:ascii="Tahoma" w:hAnsi="Tahoma" w:cs="Tahoma"/>
                      <w:sz w:val="15"/>
                      <w:szCs w:val="15"/>
                    </w:rPr>
                  </w:pPr>
                </w:p>
              </w:tc>
              <w:tc>
                <w:tcPr>
                  <w:tcW w:w="1529" w:type="dxa"/>
                </w:tcPr>
                <w:p w14:paraId="33C4E371" w14:textId="77777777" w:rsidR="00963EF6" w:rsidRPr="001A1899" w:rsidRDefault="00963EF6" w:rsidP="00D409F8">
                  <w:pPr>
                    <w:shd w:val="clear" w:color="auto" w:fill="FFFFFF"/>
                    <w:spacing w:line="360" w:lineRule="auto"/>
                    <w:ind w:right="72"/>
                    <w:rPr>
                      <w:rFonts w:ascii="Tahoma" w:hAnsi="Tahoma" w:cs="Tahoma"/>
                      <w:b/>
                      <w:sz w:val="15"/>
                      <w:szCs w:val="15"/>
                    </w:rPr>
                  </w:pPr>
                </w:p>
                <w:p w14:paraId="23563B9F" w14:textId="77777777" w:rsidR="00963EF6" w:rsidRPr="001A1899" w:rsidRDefault="00963EF6" w:rsidP="00D409F8">
                  <w:pPr>
                    <w:pStyle w:val="Footer"/>
                    <w:tabs>
                      <w:tab w:val="clear" w:pos="4320"/>
                      <w:tab w:val="clear" w:pos="8640"/>
                    </w:tabs>
                    <w:spacing w:line="360" w:lineRule="auto"/>
                    <w:jc w:val="center"/>
                    <w:rPr>
                      <w:rFonts w:ascii="Tahoma" w:hAnsi="Tahoma" w:cs="Tahoma"/>
                      <w:sz w:val="15"/>
                      <w:szCs w:val="15"/>
                    </w:rPr>
                  </w:pPr>
                  <w:r w:rsidRPr="001A1899">
                    <w:rPr>
                      <w:rFonts w:ascii="Tahoma" w:hAnsi="Tahoma" w:cs="Tahoma"/>
                      <w:b/>
                      <w:sz w:val="15"/>
                      <w:szCs w:val="15"/>
                    </w:rPr>
                    <w:t>Proficient</w:t>
                  </w:r>
                </w:p>
              </w:tc>
              <w:tc>
                <w:tcPr>
                  <w:tcW w:w="1459" w:type="dxa"/>
                </w:tcPr>
                <w:p w14:paraId="3E3A06DF" w14:textId="77777777" w:rsidR="00963EF6" w:rsidRPr="001A1899" w:rsidRDefault="00963EF6" w:rsidP="00D409F8">
                  <w:pPr>
                    <w:shd w:val="clear" w:color="auto" w:fill="FFFFFF"/>
                    <w:spacing w:line="360" w:lineRule="auto"/>
                    <w:ind w:right="72"/>
                    <w:rPr>
                      <w:rFonts w:ascii="Tahoma" w:hAnsi="Tahoma" w:cs="Tahoma"/>
                      <w:b/>
                      <w:sz w:val="15"/>
                      <w:szCs w:val="15"/>
                    </w:rPr>
                  </w:pPr>
                </w:p>
                <w:p w14:paraId="5326771F" w14:textId="77777777" w:rsidR="00963EF6" w:rsidRPr="001A1899" w:rsidRDefault="00963EF6" w:rsidP="00D409F8">
                  <w:pPr>
                    <w:pStyle w:val="Footer"/>
                    <w:tabs>
                      <w:tab w:val="clear" w:pos="4320"/>
                      <w:tab w:val="clear" w:pos="8640"/>
                    </w:tabs>
                    <w:spacing w:line="360" w:lineRule="auto"/>
                    <w:jc w:val="center"/>
                    <w:rPr>
                      <w:rFonts w:ascii="Tahoma" w:hAnsi="Tahoma" w:cs="Tahoma"/>
                      <w:sz w:val="15"/>
                      <w:szCs w:val="15"/>
                    </w:rPr>
                  </w:pPr>
                  <w:r w:rsidRPr="001A1899">
                    <w:rPr>
                      <w:rFonts w:ascii="Tahoma" w:hAnsi="Tahoma" w:cs="Tahoma"/>
                      <w:b/>
                      <w:sz w:val="15"/>
                      <w:szCs w:val="15"/>
                    </w:rPr>
                    <w:t>Adequate</w:t>
                  </w:r>
                </w:p>
              </w:tc>
              <w:tc>
                <w:tcPr>
                  <w:tcW w:w="1603" w:type="dxa"/>
                </w:tcPr>
                <w:p w14:paraId="05B4BF80" w14:textId="77777777" w:rsidR="00963EF6" w:rsidRPr="001A1899" w:rsidRDefault="00963EF6" w:rsidP="00D409F8">
                  <w:pPr>
                    <w:shd w:val="clear" w:color="auto" w:fill="FFFFFF"/>
                    <w:spacing w:line="360" w:lineRule="auto"/>
                    <w:ind w:right="72"/>
                    <w:rPr>
                      <w:rFonts w:ascii="Tahoma" w:hAnsi="Tahoma" w:cs="Tahoma"/>
                      <w:b/>
                      <w:sz w:val="15"/>
                      <w:szCs w:val="15"/>
                    </w:rPr>
                  </w:pPr>
                </w:p>
                <w:p w14:paraId="02233FCF" w14:textId="77777777" w:rsidR="00963EF6" w:rsidRPr="001A1899" w:rsidRDefault="00963EF6" w:rsidP="00D409F8">
                  <w:pPr>
                    <w:pStyle w:val="Footer"/>
                    <w:tabs>
                      <w:tab w:val="clear" w:pos="4320"/>
                      <w:tab w:val="clear" w:pos="8640"/>
                    </w:tabs>
                    <w:spacing w:line="360" w:lineRule="auto"/>
                    <w:jc w:val="center"/>
                    <w:rPr>
                      <w:rFonts w:ascii="Tahoma" w:hAnsi="Tahoma" w:cs="Tahoma"/>
                      <w:sz w:val="15"/>
                      <w:szCs w:val="15"/>
                    </w:rPr>
                  </w:pPr>
                  <w:r w:rsidRPr="001A1899">
                    <w:rPr>
                      <w:rFonts w:ascii="Tahoma" w:hAnsi="Tahoma" w:cs="Tahoma"/>
                      <w:b/>
                      <w:sz w:val="15"/>
                      <w:szCs w:val="15"/>
                    </w:rPr>
                    <w:t>Limited</w:t>
                  </w:r>
                  <w:r w:rsidRPr="001A1899">
                    <w:rPr>
                      <w:rFonts w:ascii="Tahoma" w:hAnsi="Tahoma" w:cs="Tahoma"/>
                      <w:sz w:val="15"/>
                      <w:szCs w:val="15"/>
                    </w:rPr>
                    <w:t xml:space="preserve"> *</w:t>
                  </w:r>
                </w:p>
              </w:tc>
              <w:tc>
                <w:tcPr>
                  <w:tcW w:w="1603" w:type="dxa"/>
                </w:tcPr>
                <w:p w14:paraId="1D53A56B" w14:textId="77777777" w:rsidR="00963EF6" w:rsidRPr="001A1899" w:rsidRDefault="00963EF6" w:rsidP="00D409F8">
                  <w:pPr>
                    <w:spacing w:line="360" w:lineRule="auto"/>
                    <w:rPr>
                      <w:rFonts w:ascii="Tahoma" w:hAnsi="Tahoma" w:cs="Tahoma"/>
                      <w:b/>
                      <w:sz w:val="15"/>
                      <w:szCs w:val="15"/>
                    </w:rPr>
                  </w:pPr>
                </w:p>
                <w:p w14:paraId="2CFDBCB6" w14:textId="77777777" w:rsidR="00963EF6" w:rsidRPr="001A1899" w:rsidRDefault="00963EF6" w:rsidP="00D409F8">
                  <w:pPr>
                    <w:spacing w:line="360" w:lineRule="auto"/>
                    <w:rPr>
                      <w:rFonts w:ascii="Tahoma" w:hAnsi="Tahoma" w:cs="Tahoma"/>
                      <w:sz w:val="15"/>
                      <w:szCs w:val="15"/>
                    </w:rPr>
                  </w:pPr>
                  <w:r w:rsidRPr="001A1899">
                    <w:rPr>
                      <w:rFonts w:ascii="Tahoma" w:hAnsi="Tahoma" w:cs="Tahoma"/>
                      <w:b/>
                      <w:sz w:val="15"/>
                      <w:szCs w:val="15"/>
                    </w:rPr>
                    <w:t>Insufficient / Blank *</w:t>
                  </w:r>
                </w:p>
              </w:tc>
            </w:tr>
            <w:tr w:rsidR="00963EF6" w:rsidRPr="001A1899" w14:paraId="4556712E" w14:textId="77777777" w:rsidTr="00963EF6">
              <w:trPr>
                <w:trHeight w:val="823"/>
              </w:trPr>
              <w:tc>
                <w:tcPr>
                  <w:tcW w:w="1603" w:type="dxa"/>
                  <w:tcBorders>
                    <w:top w:val="single" w:sz="8" w:space="0" w:color="auto"/>
                    <w:left w:val="single" w:sz="8" w:space="0" w:color="auto"/>
                    <w:bottom w:val="single" w:sz="8" w:space="0" w:color="auto"/>
                    <w:right w:val="single" w:sz="8" w:space="0" w:color="auto"/>
                  </w:tcBorders>
                </w:tcPr>
                <w:p w14:paraId="5638A0A2" w14:textId="77777777" w:rsidR="00963EF6" w:rsidRPr="001A1899" w:rsidRDefault="00963EF6" w:rsidP="00D409F8">
                  <w:pPr>
                    <w:pStyle w:val="BodyTextIndent"/>
                    <w:ind w:left="0"/>
                    <w:rPr>
                      <w:rFonts w:ascii="Tahoma" w:hAnsi="Tahoma" w:cs="Tahoma"/>
                      <w:b/>
                      <w:sz w:val="15"/>
                      <w:szCs w:val="15"/>
                      <w:highlight w:val="yellow"/>
                    </w:rPr>
                  </w:pPr>
                </w:p>
                <w:p w14:paraId="55775C57" w14:textId="77777777" w:rsidR="00963EF6" w:rsidRPr="001A1899" w:rsidRDefault="00963EF6" w:rsidP="00D409F8">
                  <w:pPr>
                    <w:pStyle w:val="BodyTextIndent"/>
                    <w:ind w:left="0"/>
                    <w:rPr>
                      <w:rFonts w:ascii="Tahoma" w:hAnsi="Tahoma" w:cs="Tahoma"/>
                      <w:sz w:val="15"/>
                      <w:szCs w:val="15"/>
                      <w:highlight w:val="yellow"/>
                    </w:rPr>
                  </w:pPr>
                  <w:r w:rsidRPr="001A1899">
                    <w:rPr>
                      <w:rFonts w:ascii="Tahoma" w:hAnsi="Tahoma" w:cs="Tahoma"/>
                      <w:b/>
                      <w:bCs/>
                      <w:sz w:val="15"/>
                      <w:szCs w:val="15"/>
                    </w:rPr>
                    <w:t>Represent ideas</w:t>
                  </w:r>
                </w:p>
                <w:p w14:paraId="5F1E4840" w14:textId="77777777" w:rsidR="00963EF6" w:rsidRPr="001A1899" w:rsidRDefault="00963EF6" w:rsidP="00D409F8">
                  <w:pPr>
                    <w:spacing w:line="360" w:lineRule="auto"/>
                    <w:jc w:val="center"/>
                    <w:rPr>
                      <w:rFonts w:ascii="Tahoma" w:hAnsi="Tahoma" w:cs="Tahoma"/>
                      <w:sz w:val="15"/>
                      <w:szCs w:val="15"/>
                      <w:highlight w:val="yellow"/>
                    </w:rPr>
                  </w:pPr>
                  <w:r w:rsidRPr="001A1899">
                    <w:rPr>
                      <w:rFonts w:ascii="Tahoma" w:hAnsi="Tahoma" w:cs="Tahoma"/>
                      <w:sz w:val="15"/>
                      <w:szCs w:val="15"/>
                    </w:rPr>
                    <w:t>(2.2.7)</w:t>
                  </w:r>
                </w:p>
              </w:tc>
              <w:tc>
                <w:tcPr>
                  <w:tcW w:w="1821" w:type="dxa"/>
                  <w:tcBorders>
                    <w:left w:val="single" w:sz="8" w:space="0" w:color="auto"/>
                  </w:tcBorders>
                </w:tcPr>
                <w:p w14:paraId="27C6A681" w14:textId="77777777" w:rsidR="00963EF6" w:rsidRPr="001A1899" w:rsidRDefault="00963EF6" w:rsidP="00D409F8">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ahoma" w:hAnsi="Tahoma" w:cs="Tahoma"/>
                      <w:snapToGrid/>
                      <w:sz w:val="15"/>
                      <w:szCs w:val="15"/>
                    </w:rPr>
                  </w:pPr>
                  <w:r w:rsidRPr="001A1899">
                    <w:rPr>
                      <w:rFonts w:ascii="Tahoma" w:hAnsi="Tahoma" w:cs="Tahoma"/>
                      <w:sz w:val="15"/>
                      <w:szCs w:val="15"/>
                    </w:rPr>
                    <w:t xml:space="preserve">Represents ideas in a way that </w:t>
                  </w:r>
                  <w:r w:rsidRPr="001A1899">
                    <w:rPr>
                      <w:rFonts w:ascii="Tahoma" w:hAnsi="Tahoma" w:cs="Tahoma"/>
                      <w:b/>
                      <w:sz w:val="15"/>
                      <w:szCs w:val="15"/>
                    </w:rPr>
                    <w:t>insightfully</w:t>
                  </w:r>
                  <w:r w:rsidRPr="001A1899">
                    <w:rPr>
                      <w:rFonts w:ascii="Tahoma" w:hAnsi="Tahoma" w:cs="Tahoma"/>
                      <w:sz w:val="15"/>
                      <w:szCs w:val="15"/>
                    </w:rPr>
                    <w:t xml:space="preserve"> captures the story.</w:t>
                  </w:r>
                </w:p>
              </w:tc>
              <w:tc>
                <w:tcPr>
                  <w:tcW w:w="1529" w:type="dxa"/>
                </w:tcPr>
                <w:p w14:paraId="0AEE61E2" w14:textId="77777777" w:rsidR="00963EF6" w:rsidRPr="001A1899" w:rsidRDefault="00963EF6" w:rsidP="00D409F8">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ahoma" w:hAnsi="Tahoma" w:cs="Tahoma"/>
                      <w:snapToGrid/>
                      <w:sz w:val="15"/>
                      <w:szCs w:val="15"/>
                    </w:rPr>
                  </w:pPr>
                  <w:r w:rsidRPr="001A1899">
                    <w:rPr>
                      <w:rFonts w:ascii="Tahoma" w:hAnsi="Tahoma" w:cs="Tahoma"/>
                      <w:sz w:val="15"/>
                      <w:szCs w:val="15"/>
                    </w:rPr>
                    <w:t xml:space="preserve">Represents ideas in a way that </w:t>
                  </w:r>
                  <w:r w:rsidRPr="001A1899">
                    <w:rPr>
                      <w:rFonts w:ascii="Tahoma" w:hAnsi="Tahoma" w:cs="Tahoma"/>
                      <w:b/>
                      <w:sz w:val="15"/>
                      <w:szCs w:val="15"/>
                    </w:rPr>
                    <w:t>thoughtfully</w:t>
                  </w:r>
                  <w:r w:rsidRPr="001A1899">
                    <w:rPr>
                      <w:rFonts w:ascii="Tahoma" w:hAnsi="Tahoma" w:cs="Tahoma"/>
                      <w:sz w:val="15"/>
                      <w:szCs w:val="15"/>
                    </w:rPr>
                    <w:t xml:space="preserve"> captures the story.</w:t>
                  </w:r>
                </w:p>
              </w:tc>
              <w:tc>
                <w:tcPr>
                  <w:tcW w:w="1459" w:type="dxa"/>
                </w:tcPr>
                <w:p w14:paraId="762DC55C" w14:textId="77777777" w:rsidR="00963EF6" w:rsidRPr="001A1899" w:rsidRDefault="00963EF6" w:rsidP="00D409F8">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ahoma" w:hAnsi="Tahoma" w:cs="Tahoma"/>
                      <w:sz w:val="15"/>
                      <w:szCs w:val="15"/>
                    </w:rPr>
                  </w:pPr>
                  <w:r w:rsidRPr="001A1899">
                    <w:rPr>
                      <w:rFonts w:ascii="Tahoma" w:hAnsi="Tahoma" w:cs="Tahoma"/>
                      <w:sz w:val="15"/>
                      <w:szCs w:val="15"/>
                    </w:rPr>
                    <w:t xml:space="preserve">Represents ideas in a way that </w:t>
                  </w:r>
                  <w:r w:rsidRPr="001A1899">
                    <w:rPr>
                      <w:rFonts w:ascii="Tahoma" w:hAnsi="Tahoma" w:cs="Tahoma"/>
                      <w:b/>
                      <w:sz w:val="15"/>
                      <w:szCs w:val="15"/>
                    </w:rPr>
                    <w:t>generally</w:t>
                  </w:r>
                  <w:r w:rsidRPr="001A1899">
                    <w:rPr>
                      <w:rFonts w:ascii="Tahoma" w:hAnsi="Tahoma" w:cs="Tahoma"/>
                      <w:sz w:val="15"/>
                      <w:szCs w:val="15"/>
                    </w:rPr>
                    <w:t xml:space="preserve"> captures the story.</w:t>
                  </w:r>
                </w:p>
                <w:p w14:paraId="54F94558" w14:textId="77777777" w:rsidR="00963EF6" w:rsidRPr="001A1899" w:rsidRDefault="00963EF6" w:rsidP="00D409F8">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ahoma" w:hAnsi="Tahoma" w:cs="Tahoma"/>
                      <w:snapToGrid/>
                      <w:sz w:val="15"/>
                      <w:szCs w:val="15"/>
                    </w:rPr>
                  </w:pPr>
                </w:p>
              </w:tc>
              <w:tc>
                <w:tcPr>
                  <w:tcW w:w="1603" w:type="dxa"/>
                </w:tcPr>
                <w:p w14:paraId="79E62299" w14:textId="77777777" w:rsidR="00963EF6" w:rsidRPr="001A1899" w:rsidRDefault="00963EF6" w:rsidP="00D409F8">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ahoma" w:hAnsi="Tahoma" w:cs="Tahoma"/>
                      <w:snapToGrid/>
                      <w:sz w:val="15"/>
                      <w:szCs w:val="15"/>
                    </w:rPr>
                  </w:pPr>
                  <w:r w:rsidRPr="001A1899">
                    <w:rPr>
                      <w:rFonts w:ascii="Tahoma" w:hAnsi="Tahoma" w:cs="Tahoma"/>
                      <w:sz w:val="15"/>
                      <w:szCs w:val="15"/>
                    </w:rPr>
                    <w:t xml:space="preserve">Represents ideas in a way that </w:t>
                  </w:r>
                  <w:r w:rsidRPr="001A1899">
                    <w:rPr>
                      <w:rFonts w:ascii="Tahoma" w:hAnsi="Tahoma" w:cs="Tahoma"/>
                      <w:b/>
                      <w:sz w:val="15"/>
                      <w:szCs w:val="15"/>
                    </w:rPr>
                    <w:t>does little to</w:t>
                  </w:r>
                  <w:r w:rsidRPr="001A1899">
                    <w:rPr>
                      <w:rFonts w:ascii="Tahoma" w:hAnsi="Tahoma" w:cs="Tahoma"/>
                      <w:sz w:val="15"/>
                      <w:szCs w:val="15"/>
                    </w:rPr>
                    <w:t xml:space="preserve"> capture the story.</w:t>
                  </w:r>
                </w:p>
              </w:tc>
              <w:tc>
                <w:tcPr>
                  <w:tcW w:w="1603" w:type="dxa"/>
                  <w:vMerge w:val="restart"/>
                </w:tcPr>
                <w:p w14:paraId="0CCA3B6D" w14:textId="77777777" w:rsidR="00963EF6" w:rsidRPr="001A1899" w:rsidRDefault="00963EF6" w:rsidP="00D409F8">
                  <w:pPr>
                    <w:rPr>
                      <w:rFonts w:ascii="Tahoma" w:hAnsi="Tahoma" w:cs="Tahoma"/>
                      <w:sz w:val="15"/>
                      <w:szCs w:val="15"/>
                    </w:rPr>
                  </w:pPr>
                  <w:r w:rsidRPr="001A1899">
                    <w:rPr>
                      <w:rFonts w:ascii="Tahoma" w:hAnsi="Tahoma" w:cs="Tahoma"/>
                      <w:sz w:val="15"/>
                      <w:szCs w:val="15"/>
                    </w:rPr>
                    <w:t>No score is awarded because there is insufficient evidence of student performance based on the requirements of the assessment task.</w:t>
                  </w:r>
                </w:p>
              </w:tc>
            </w:tr>
            <w:tr w:rsidR="00963EF6" w:rsidRPr="001A1899" w14:paraId="0560588B" w14:textId="77777777" w:rsidTr="00963EF6">
              <w:trPr>
                <w:trHeight w:val="996"/>
              </w:trPr>
              <w:tc>
                <w:tcPr>
                  <w:tcW w:w="1603" w:type="dxa"/>
                  <w:tcBorders>
                    <w:top w:val="single" w:sz="8" w:space="0" w:color="auto"/>
                    <w:left w:val="single" w:sz="8" w:space="0" w:color="auto"/>
                    <w:bottom w:val="single" w:sz="8" w:space="0" w:color="auto"/>
                    <w:right w:val="single" w:sz="8" w:space="0" w:color="auto"/>
                  </w:tcBorders>
                </w:tcPr>
                <w:p w14:paraId="2040CE79" w14:textId="77777777" w:rsidR="00963EF6" w:rsidRPr="001A1899" w:rsidRDefault="00963EF6" w:rsidP="00D409F8">
                  <w:pPr>
                    <w:pStyle w:val="BodyTextIndent"/>
                    <w:ind w:left="0"/>
                    <w:rPr>
                      <w:rFonts w:ascii="Tahoma" w:hAnsi="Tahoma" w:cs="Tahoma"/>
                      <w:b/>
                      <w:sz w:val="15"/>
                      <w:szCs w:val="15"/>
                      <w:highlight w:val="yellow"/>
                    </w:rPr>
                  </w:pPr>
                </w:p>
                <w:p w14:paraId="713DCCD9" w14:textId="77777777" w:rsidR="00963EF6" w:rsidRPr="001A1899" w:rsidRDefault="00963EF6" w:rsidP="00D409F8">
                  <w:pPr>
                    <w:pStyle w:val="BodyTextIndent"/>
                    <w:ind w:left="0"/>
                    <w:rPr>
                      <w:rFonts w:ascii="Tahoma" w:hAnsi="Tahoma" w:cs="Tahoma"/>
                      <w:sz w:val="15"/>
                      <w:szCs w:val="15"/>
                    </w:rPr>
                  </w:pPr>
                  <w:r w:rsidRPr="001A1899">
                    <w:rPr>
                      <w:rFonts w:ascii="Tahoma" w:hAnsi="Tahoma" w:cs="Tahoma"/>
                      <w:b/>
                      <w:bCs/>
                      <w:sz w:val="15"/>
                      <w:szCs w:val="15"/>
                    </w:rPr>
                    <w:t>Summarize story</w:t>
                  </w:r>
                </w:p>
                <w:p w14:paraId="6AE89950" w14:textId="77777777" w:rsidR="00963EF6" w:rsidRPr="001A1899" w:rsidRDefault="00963EF6" w:rsidP="00D409F8">
                  <w:pPr>
                    <w:pStyle w:val="BodyTextIndent"/>
                    <w:ind w:left="0"/>
                    <w:rPr>
                      <w:rFonts w:ascii="Tahoma" w:hAnsi="Tahoma" w:cs="Tahoma"/>
                      <w:sz w:val="15"/>
                      <w:szCs w:val="15"/>
                      <w:highlight w:val="yellow"/>
                    </w:rPr>
                  </w:pPr>
                  <w:r w:rsidRPr="001A1899">
                    <w:rPr>
                      <w:rFonts w:ascii="Tahoma" w:hAnsi="Tahoma" w:cs="Tahoma"/>
                      <w:sz w:val="15"/>
                      <w:szCs w:val="15"/>
                    </w:rPr>
                    <w:t>(2.3.3)</w:t>
                  </w:r>
                </w:p>
                <w:p w14:paraId="784E9542" w14:textId="77777777" w:rsidR="00963EF6" w:rsidRPr="001A1899" w:rsidRDefault="00963EF6" w:rsidP="00D409F8">
                  <w:pPr>
                    <w:spacing w:line="360" w:lineRule="auto"/>
                    <w:jc w:val="center"/>
                    <w:rPr>
                      <w:rFonts w:ascii="Tahoma" w:hAnsi="Tahoma" w:cs="Tahoma"/>
                      <w:b/>
                      <w:sz w:val="15"/>
                      <w:szCs w:val="15"/>
                      <w:highlight w:val="yellow"/>
                    </w:rPr>
                  </w:pPr>
                </w:p>
              </w:tc>
              <w:tc>
                <w:tcPr>
                  <w:tcW w:w="1821" w:type="dxa"/>
                  <w:tcBorders>
                    <w:left w:val="single" w:sz="8" w:space="0" w:color="auto"/>
                  </w:tcBorders>
                </w:tcPr>
                <w:p w14:paraId="79C10746" w14:textId="77777777" w:rsidR="00963EF6" w:rsidRPr="001A1899" w:rsidRDefault="00963EF6" w:rsidP="00D409F8">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ahoma" w:hAnsi="Tahoma" w:cs="Tahoma"/>
                      <w:snapToGrid/>
                      <w:sz w:val="15"/>
                      <w:szCs w:val="15"/>
                    </w:rPr>
                  </w:pPr>
                  <w:r w:rsidRPr="001A1899">
                    <w:rPr>
                      <w:rFonts w:ascii="Tahoma" w:hAnsi="Tahoma" w:cs="Tahoma"/>
                      <w:sz w:val="15"/>
                      <w:szCs w:val="15"/>
                    </w:rPr>
                    <w:t xml:space="preserve">Provides a </w:t>
                  </w:r>
                  <w:r w:rsidRPr="001A1899">
                    <w:rPr>
                      <w:rFonts w:ascii="Tahoma" w:hAnsi="Tahoma" w:cs="Tahoma"/>
                      <w:b/>
                      <w:bCs/>
                      <w:sz w:val="15"/>
                      <w:szCs w:val="15"/>
                    </w:rPr>
                    <w:t>comprehensive</w:t>
                  </w:r>
                  <w:r w:rsidRPr="001A1899">
                    <w:rPr>
                      <w:rFonts w:ascii="Tahoma" w:hAnsi="Tahoma" w:cs="Tahoma"/>
                      <w:sz w:val="15"/>
                      <w:szCs w:val="15"/>
                    </w:rPr>
                    <w:t xml:space="preserve"> summary that includes </w:t>
                  </w:r>
                  <w:r w:rsidRPr="001A1899">
                    <w:rPr>
                      <w:rFonts w:ascii="Tahoma" w:hAnsi="Tahoma" w:cs="Tahoma"/>
                      <w:b/>
                      <w:bCs/>
                      <w:sz w:val="15"/>
                      <w:szCs w:val="15"/>
                    </w:rPr>
                    <w:t>significant</w:t>
                  </w:r>
                  <w:r w:rsidRPr="001A1899">
                    <w:rPr>
                      <w:rFonts w:ascii="Tahoma" w:hAnsi="Tahoma" w:cs="Tahoma"/>
                      <w:sz w:val="15"/>
                      <w:szCs w:val="15"/>
                    </w:rPr>
                    <w:t xml:space="preserve"> information.</w:t>
                  </w:r>
                </w:p>
              </w:tc>
              <w:tc>
                <w:tcPr>
                  <w:tcW w:w="1529" w:type="dxa"/>
                </w:tcPr>
                <w:p w14:paraId="7D4103D5" w14:textId="77777777" w:rsidR="00963EF6" w:rsidRPr="001A1899" w:rsidRDefault="00963EF6" w:rsidP="00D409F8">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ahoma" w:hAnsi="Tahoma" w:cs="Tahoma"/>
                      <w:snapToGrid/>
                      <w:sz w:val="15"/>
                      <w:szCs w:val="15"/>
                    </w:rPr>
                  </w:pPr>
                  <w:r w:rsidRPr="001A1899">
                    <w:rPr>
                      <w:rFonts w:ascii="Tahoma" w:hAnsi="Tahoma" w:cs="Tahoma"/>
                      <w:sz w:val="15"/>
                      <w:szCs w:val="15"/>
                    </w:rPr>
                    <w:t xml:space="preserve">Provides a </w:t>
                  </w:r>
                  <w:r w:rsidRPr="001A1899">
                    <w:rPr>
                      <w:rFonts w:ascii="Tahoma" w:hAnsi="Tahoma" w:cs="Tahoma"/>
                      <w:b/>
                      <w:bCs/>
                      <w:sz w:val="15"/>
                      <w:szCs w:val="15"/>
                    </w:rPr>
                    <w:t xml:space="preserve">substantial </w:t>
                  </w:r>
                  <w:r w:rsidRPr="001A1899">
                    <w:rPr>
                      <w:rFonts w:ascii="Tahoma" w:hAnsi="Tahoma" w:cs="Tahoma"/>
                      <w:sz w:val="15"/>
                      <w:szCs w:val="15"/>
                    </w:rPr>
                    <w:t xml:space="preserve">summary that includes </w:t>
                  </w:r>
                  <w:r w:rsidRPr="001A1899">
                    <w:rPr>
                      <w:rFonts w:ascii="Tahoma" w:hAnsi="Tahoma" w:cs="Tahoma"/>
                      <w:b/>
                      <w:bCs/>
                      <w:sz w:val="15"/>
                      <w:szCs w:val="15"/>
                    </w:rPr>
                    <w:t>relevant</w:t>
                  </w:r>
                  <w:r w:rsidRPr="001A1899">
                    <w:rPr>
                      <w:rFonts w:ascii="Tahoma" w:hAnsi="Tahoma" w:cs="Tahoma"/>
                      <w:sz w:val="15"/>
                      <w:szCs w:val="15"/>
                    </w:rPr>
                    <w:t xml:space="preserve"> information.</w:t>
                  </w:r>
                </w:p>
              </w:tc>
              <w:tc>
                <w:tcPr>
                  <w:tcW w:w="1459" w:type="dxa"/>
                </w:tcPr>
                <w:p w14:paraId="423D08E0" w14:textId="77777777" w:rsidR="00963EF6" w:rsidRPr="001A1899" w:rsidRDefault="00963EF6" w:rsidP="00D409F8">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ahoma" w:hAnsi="Tahoma" w:cs="Tahoma"/>
                      <w:snapToGrid/>
                      <w:sz w:val="15"/>
                      <w:szCs w:val="15"/>
                    </w:rPr>
                  </w:pPr>
                  <w:r w:rsidRPr="001A1899">
                    <w:rPr>
                      <w:rFonts w:ascii="Tahoma" w:hAnsi="Tahoma" w:cs="Tahoma"/>
                      <w:sz w:val="15"/>
                      <w:szCs w:val="15"/>
                    </w:rPr>
                    <w:t xml:space="preserve">Provides a </w:t>
                  </w:r>
                  <w:r w:rsidRPr="001A1899">
                    <w:rPr>
                      <w:rFonts w:ascii="Tahoma" w:hAnsi="Tahoma" w:cs="Tahoma"/>
                      <w:b/>
                      <w:bCs/>
                      <w:sz w:val="15"/>
                      <w:szCs w:val="15"/>
                    </w:rPr>
                    <w:t>partial</w:t>
                  </w:r>
                  <w:r w:rsidRPr="001A1899">
                    <w:rPr>
                      <w:rFonts w:ascii="Tahoma" w:hAnsi="Tahoma" w:cs="Tahoma"/>
                      <w:sz w:val="15"/>
                      <w:szCs w:val="15"/>
                    </w:rPr>
                    <w:t xml:space="preserve"> summary that includes </w:t>
                  </w:r>
                  <w:r w:rsidRPr="001A1899">
                    <w:rPr>
                      <w:rFonts w:ascii="Tahoma" w:hAnsi="Tahoma" w:cs="Tahoma"/>
                      <w:b/>
                      <w:sz w:val="15"/>
                      <w:szCs w:val="15"/>
                    </w:rPr>
                    <w:t>basic</w:t>
                  </w:r>
                  <w:r w:rsidRPr="001A1899">
                    <w:rPr>
                      <w:rFonts w:ascii="Tahoma" w:hAnsi="Tahoma" w:cs="Tahoma"/>
                      <w:sz w:val="15"/>
                      <w:szCs w:val="15"/>
                    </w:rPr>
                    <w:t xml:space="preserve"> information.</w:t>
                  </w:r>
                </w:p>
              </w:tc>
              <w:tc>
                <w:tcPr>
                  <w:tcW w:w="1603" w:type="dxa"/>
                </w:tcPr>
                <w:p w14:paraId="3A8A5503" w14:textId="77777777" w:rsidR="00963EF6" w:rsidRPr="001A1899" w:rsidRDefault="00963EF6" w:rsidP="00D409F8">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ahoma" w:hAnsi="Tahoma" w:cs="Tahoma"/>
                      <w:sz w:val="15"/>
                      <w:szCs w:val="15"/>
                    </w:rPr>
                  </w:pPr>
                  <w:r w:rsidRPr="001A1899">
                    <w:rPr>
                      <w:rFonts w:ascii="Tahoma" w:hAnsi="Tahoma" w:cs="Tahoma"/>
                      <w:sz w:val="15"/>
                      <w:szCs w:val="15"/>
                    </w:rPr>
                    <w:t xml:space="preserve">Provides a </w:t>
                  </w:r>
                  <w:r w:rsidRPr="001A1899">
                    <w:rPr>
                      <w:rFonts w:ascii="Tahoma" w:hAnsi="Tahoma" w:cs="Tahoma"/>
                      <w:b/>
                      <w:bCs/>
                      <w:sz w:val="15"/>
                      <w:szCs w:val="15"/>
                    </w:rPr>
                    <w:t xml:space="preserve">sketchy </w:t>
                  </w:r>
                  <w:r w:rsidRPr="001A1899">
                    <w:rPr>
                      <w:rFonts w:ascii="Tahoma" w:hAnsi="Tahoma" w:cs="Tahoma"/>
                      <w:sz w:val="15"/>
                      <w:szCs w:val="15"/>
                    </w:rPr>
                    <w:t xml:space="preserve">summary that includes </w:t>
                  </w:r>
                  <w:r w:rsidRPr="001A1899">
                    <w:rPr>
                      <w:rFonts w:ascii="Tahoma" w:hAnsi="Tahoma" w:cs="Tahoma"/>
                      <w:b/>
                      <w:bCs/>
                      <w:sz w:val="15"/>
                      <w:szCs w:val="15"/>
                    </w:rPr>
                    <w:t xml:space="preserve">inaccurate and/or unrelated </w:t>
                  </w:r>
                  <w:r w:rsidRPr="001A1899">
                    <w:rPr>
                      <w:rFonts w:ascii="Tahoma" w:hAnsi="Tahoma" w:cs="Tahoma"/>
                      <w:sz w:val="15"/>
                      <w:szCs w:val="15"/>
                    </w:rPr>
                    <w:t>information.</w:t>
                  </w:r>
                </w:p>
                <w:p w14:paraId="67EC338C" w14:textId="77777777" w:rsidR="00963EF6" w:rsidRPr="001A1899" w:rsidRDefault="00963EF6" w:rsidP="00D409F8">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ahoma" w:hAnsi="Tahoma" w:cs="Tahoma"/>
                      <w:snapToGrid/>
                      <w:sz w:val="15"/>
                      <w:szCs w:val="15"/>
                    </w:rPr>
                  </w:pPr>
                </w:p>
              </w:tc>
              <w:tc>
                <w:tcPr>
                  <w:tcW w:w="1603" w:type="dxa"/>
                  <w:vMerge/>
                </w:tcPr>
                <w:p w14:paraId="6B826B6E" w14:textId="77777777" w:rsidR="00963EF6" w:rsidRPr="001A1899" w:rsidRDefault="00963EF6" w:rsidP="00D409F8">
                  <w:pPr>
                    <w:rPr>
                      <w:sz w:val="15"/>
                      <w:szCs w:val="15"/>
                    </w:rPr>
                  </w:pPr>
                </w:p>
              </w:tc>
            </w:tr>
            <w:tr w:rsidR="00963EF6" w:rsidRPr="001A1899" w14:paraId="260AEDA6" w14:textId="77777777" w:rsidTr="00963EF6">
              <w:trPr>
                <w:trHeight w:val="996"/>
              </w:trPr>
              <w:tc>
                <w:tcPr>
                  <w:tcW w:w="1603" w:type="dxa"/>
                  <w:tcBorders>
                    <w:top w:val="single" w:sz="8" w:space="0" w:color="auto"/>
                    <w:left w:val="single" w:sz="8" w:space="0" w:color="auto"/>
                    <w:bottom w:val="single" w:sz="8" w:space="0" w:color="auto"/>
                    <w:right w:val="single" w:sz="8" w:space="0" w:color="auto"/>
                  </w:tcBorders>
                </w:tcPr>
                <w:p w14:paraId="5C319074" w14:textId="77777777" w:rsidR="00963EF6" w:rsidRPr="001A1899" w:rsidRDefault="00963EF6" w:rsidP="00D409F8">
                  <w:pPr>
                    <w:pStyle w:val="BodyTextIndent"/>
                    <w:ind w:left="0"/>
                    <w:rPr>
                      <w:rFonts w:ascii="Tahoma" w:hAnsi="Tahoma" w:cs="Tahoma"/>
                      <w:b/>
                      <w:bCs/>
                      <w:sz w:val="15"/>
                      <w:szCs w:val="15"/>
                    </w:rPr>
                  </w:pPr>
                </w:p>
                <w:p w14:paraId="747FA8AD" w14:textId="77777777" w:rsidR="00963EF6" w:rsidRPr="001A1899" w:rsidRDefault="00963EF6" w:rsidP="00D409F8">
                  <w:pPr>
                    <w:pStyle w:val="BodyTextIndent"/>
                    <w:ind w:left="0"/>
                    <w:rPr>
                      <w:rFonts w:ascii="Tahoma" w:hAnsi="Tahoma" w:cs="Tahoma"/>
                      <w:sz w:val="15"/>
                      <w:szCs w:val="15"/>
                    </w:rPr>
                  </w:pPr>
                  <w:r w:rsidRPr="001A1899">
                    <w:rPr>
                      <w:rFonts w:ascii="Tahoma" w:hAnsi="Tahoma" w:cs="Tahoma"/>
                      <w:b/>
                      <w:bCs/>
                      <w:sz w:val="15"/>
                      <w:szCs w:val="15"/>
                    </w:rPr>
                    <w:t>Use sentence variety</w:t>
                  </w:r>
                </w:p>
                <w:p w14:paraId="6076DC52" w14:textId="77777777" w:rsidR="00963EF6" w:rsidRPr="001A1899" w:rsidRDefault="00963EF6" w:rsidP="00D409F8">
                  <w:pPr>
                    <w:pStyle w:val="BodyTextIndent"/>
                    <w:ind w:left="0"/>
                    <w:rPr>
                      <w:rFonts w:ascii="Tahoma" w:hAnsi="Tahoma" w:cs="Tahoma"/>
                      <w:sz w:val="15"/>
                      <w:szCs w:val="15"/>
                    </w:rPr>
                  </w:pPr>
                  <w:r w:rsidRPr="001A1899">
                    <w:rPr>
                      <w:rFonts w:ascii="Tahoma" w:hAnsi="Tahoma" w:cs="Tahoma"/>
                      <w:sz w:val="15"/>
                      <w:szCs w:val="15"/>
                    </w:rPr>
                    <w:t>(2.4.2, 4.2.1)</w:t>
                  </w:r>
                </w:p>
                <w:p w14:paraId="4AEF3026" w14:textId="77777777" w:rsidR="00963EF6" w:rsidRPr="001A1899" w:rsidRDefault="00963EF6" w:rsidP="00D409F8">
                  <w:pPr>
                    <w:pStyle w:val="BodyTextIndent"/>
                    <w:ind w:left="0"/>
                    <w:rPr>
                      <w:rFonts w:ascii="Tahoma" w:hAnsi="Tahoma" w:cs="Tahoma"/>
                      <w:noProof/>
                      <w:sz w:val="15"/>
                      <w:szCs w:val="15"/>
                      <w:highlight w:val="cyan"/>
                    </w:rPr>
                  </w:pPr>
                </w:p>
              </w:tc>
              <w:tc>
                <w:tcPr>
                  <w:tcW w:w="1821" w:type="dxa"/>
                  <w:tcBorders>
                    <w:left w:val="single" w:sz="8" w:space="0" w:color="auto"/>
                  </w:tcBorders>
                </w:tcPr>
                <w:p w14:paraId="5516ED08" w14:textId="77777777" w:rsidR="00963EF6" w:rsidRPr="001A1899" w:rsidRDefault="00963EF6" w:rsidP="00D409F8">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ahoma" w:hAnsi="Tahoma" w:cs="Tahoma"/>
                      <w:snapToGrid/>
                      <w:sz w:val="15"/>
                      <w:szCs w:val="15"/>
                    </w:rPr>
                  </w:pPr>
                  <w:r w:rsidRPr="001A1899">
                    <w:rPr>
                      <w:rFonts w:ascii="Tahoma" w:hAnsi="Tahoma" w:cs="Tahoma"/>
                      <w:snapToGrid/>
                      <w:sz w:val="15"/>
                      <w:szCs w:val="15"/>
                    </w:rPr>
                    <w:t xml:space="preserve">Uses sentence variety </w:t>
                  </w:r>
                  <w:r w:rsidRPr="001A1899">
                    <w:rPr>
                      <w:rFonts w:ascii="Tahoma" w:hAnsi="Tahoma" w:cs="Tahoma"/>
                      <w:b/>
                      <w:bCs/>
                      <w:snapToGrid/>
                      <w:sz w:val="15"/>
                      <w:szCs w:val="15"/>
                    </w:rPr>
                    <w:t xml:space="preserve">consistently </w:t>
                  </w:r>
                  <w:r w:rsidRPr="001A1899">
                    <w:rPr>
                      <w:rFonts w:ascii="Tahoma" w:hAnsi="Tahoma" w:cs="Tahoma"/>
                      <w:snapToGrid/>
                      <w:sz w:val="15"/>
                      <w:szCs w:val="15"/>
                    </w:rPr>
                    <w:t xml:space="preserve">to </w:t>
                  </w:r>
                  <w:r w:rsidRPr="001A1899">
                    <w:rPr>
                      <w:rFonts w:ascii="Tahoma" w:hAnsi="Tahoma" w:cs="Tahoma"/>
                      <w:b/>
                      <w:snapToGrid/>
                      <w:sz w:val="15"/>
                      <w:szCs w:val="15"/>
                    </w:rPr>
                    <w:t>engage</w:t>
                  </w:r>
                  <w:r w:rsidRPr="001A1899">
                    <w:rPr>
                      <w:rFonts w:ascii="Tahoma" w:hAnsi="Tahoma" w:cs="Tahoma"/>
                      <w:snapToGrid/>
                      <w:sz w:val="15"/>
                      <w:szCs w:val="15"/>
                    </w:rPr>
                    <w:t xml:space="preserve"> the audience.</w:t>
                  </w:r>
                </w:p>
              </w:tc>
              <w:tc>
                <w:tcPr>
                  <w:tcW w:w="1529" w:type="dxa"/>
                </w:tcPr>
                <w:p w14:paraId="6B9033D4" w14:textId="77777777" w:rsidR="00963EF6" w:rsidRPr="001A1899" w:rsidRDefault="00963EF6" w:rsidP="00D409F8">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ahoma" w:hAnsi="Tahoma" w:cs="Tahoma"/>
                      <w:snapToGrid/>
                      <w:sz w:val="15"/>
                      <w:szCs w:val="15"/>
                    </w:rPr>
                  </w:pPr>
                  <w:r w:rsidRPr="001A1899">
                    <w:rPr>
                      <w:rFonts w:ascii="Tahoma" w:hAnsi="Tahoma" w:cs="Tahoma"/>
                      <w:snapToGrid/>
                      <w:sz w:val="15"/>
                      <w:szCs w:val="15"/>
                    </w:rPr>
                    <w:t xml:space="preserve">Uses sentence variety </w:t>
                  </w:r>
                  <w:r w:rsidRPr="001A1899">
                    <w:rPr>
                      <w:rFonts w:ascii="Tahoma" w:hAnsi="Tahoma" w:cs="Tahoma"/>
                      <w:b/>
                      <w:bCs/>
                      <w:snapToGrid/>
                      <w:sz w:val="15"/>
                      <w:szCs w:val="15"/>
                    </w:rPr>
                    <w:t xml:space="preserve">frequently </w:t>
                  </w:r>
                  <w:r w:rsidRPr="001A1899">
                    <w:rPr>
                      <w:rFonts w:ascii="Tahoma" w:hAnsi="Tahoma" w:cs="Tahoma"/>
                      <w:snapToGrid/>
                      <w:sz w:val="15"/>
                      <w:szCs w:val="15"/>
                    </w:rPr>
                    <w:t xml:space="preserve">to </w:t>
                  </w:r>
                  <w:r w:rsidRPr="001A1899">
                    <w:rPr>
                      <w:rFonts w:ascii="Tahoma" w:hAnsi="Tahoma" w:cs="Tahoma"/>
                      <w:b/>
                      <w:snapToGrid/>
                      <w:sz w:val="15"/>
                      <w:szCs w:val="15"/>
                    </w:rPr>
                    <w:t>engage</w:t>
                  </w:r>
                  <w:r w:rsidRPr="001A1899">
                    <w:rPr>
                      <w:rFonts w:ascii="Tahoma" w:hAnsi="Tahoma" w:cs="Tahoma"/>
                      <w:snapToGrid/>
                      <w:sz w:val="15"/>
                      <w:szCs w:val="15"/>
                    </w:rPr>
                    <w:t xml:space="preserve"> the audience.</w:t>
                  </w:r>
                </w:p>
              </w:tc>
              <w:tc>
                <w:tcPr>
                  <w:tcW w:w="1459" w:type="dxa"/>
                </w:tcPr>
                <w:p w14:paraId="162149C0" w14:textId="77777777" w:rsidR="00963EF6" w:rsidRPr="001A1899" w:rsidRDefault="00963EF6" w:rsidP="00D409F8">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ahoma" w:hAnsi="Tahoma" w:cs="Tahoma"/>
                      <w:snapToGrid/>
                      <w:sz w:val="15"/>
                      <w:szCs w:val="15"/>
                    </w:rPr>
                  </w:pPr>
                  <w:r w:rsidRPr="001A1899">
                    <w:rPr>
                      <w:rFonts w:ascii="Tahoma" w:hAnsi="Tahoma" w:cs="Tahoma"/>
                      <w:snapToGrid/>
                      <w:sz w:val="15"/>
                      <w:szCs w:val="15"/>
                    </w:rPr>
                    <w:t xml:space="preserve">Uses sentence variety </w:t>
                  </w:r>
                  <w:r w:rsidRPr="001A1899">
                    <w:rPr>
                      <w:rFonts w:ascii="Tahoma" w:hAnsi="Tahoma" w:cs="Tahoma"/>
                      <w:b/>
                      <w:snapToGrid/>
                      <w:sz w:val="15"/>
                      <w:szCs w:val="15"/>
                    </w:rPr>
                    <w:t>occasionally</w:t>
                  </w:r>
                  <w:r w:rsidRPr="001A1899">
                    <w:rPr>
                      <w:rFonts w:ascii="Tahoma" w:hAnsi="Tahoma" w:cs="Tahoma"/>
                      <w:snapToGrid/>
                      <w:sz w:val="15"/>
                      <w:szCs w:val="15"/>
                    </w:rPr>
                    <w:t xml:space="preserve"> to </w:t>
                  </w:r>
                  <w:r w:rsidRPr="001A1899">
                    <w:rPr>
                      <w:rFonts w:ascii="Tahoma" w:hAnsi="Tahoma" w:cs="Tahoma"/>
                      <w:b/>
                      <w:snapToGrid/>
                      <w:sz w:val="15"/>
                      <w:szCs w:val="15"/>
                    </w:rPr>
                    <w:t>partially</w:t>
                  </w:r>
                  <w:r w:rsidRPr="001A1899">
                    <w:rPr>
                      <w:rFonts w:ascii="Tahoma" w:hAnsi="Tahoma" w:cs="Tahoma"/>
                      <w:snapToGrid/>
                      <w:sz w:val="15"/>
                      <w:szCs w:val="15"/>
                    </w:rPr>
                    <w:t xml:space="preserve"> </w:t>
                  </w:r>
                  <w:r w:rsidRPr="001A1899">
                    <w:rPr>
                      <w:rFonts w:ascii="Tahoma" w:hAnsi="Tahoma" w:cs="Tahoma"/>
                      <w:b/>
                      <w:snapToGrid/>
                      <w:sz w:val="15"/>
                      <w:szCs w:val="15"/>
                    </w:rPr>
                    <w:t>engage</w:t>
                  </w:r>
                  <w:r w:rsidRPr="001A1899">
                    <w:rPr>
                      <w:rFonts w:ascii="Tahoma" w:hAnsi="Tahoma" w:cs="Tahoma"/>
                      <w:snapToGrid/>
                      <w:sz w:val="15"/>
                      <w:szCs w:val="15"/>
                    </w:rPr>
                    <w:t xml:space="preserve"> the audience.</w:t>
                  </w:r>
                </w:p>
                <w:p w14:paraId="1616F670" w14:textId="77777777" w:rsidR="00963EF6" w:rsidRPr="001A1899" w:rsidRDefault="00963EF6" w:rsidP="00D409F8">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ahoma" w:hAnsi="Tahoma" w:cs="Tahoma"/>
                      <w:snapToGrid/>
                      <w:sz w:val="15"/>
                      <w:szCs w:val="15"/>
                    </w:rPr>
                  </w:pPr>
                </w:p>
              </w:tc>
              <w:tc>
                <w:tcPr>
                  <w:tcW w:w="1603" w:type="dxa"/>
                </w:tcPr>
                <w:p w14:paraId="09F8D632" w14:textId="77777777" w:rsidR="00963EF6" w:rsidRPr="001A1899" w:rsidRDefault="00963EF6" w:rsidP="00D409F8">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ahoma" w:hAnsi="Tahoma" w:cs="Tahoma"/>
                      <w:snapToGrid/>
                      <w:sz w:val="15"/>
                      <w:szCs w:val="15"/>
                    </w:rPr>
                  </w:pPr>
                  <w:r w:rsidRPr="001A1899">
                    <w:rPr>
                      <w:rFonts w:ascii="Tahoma" w:hAnsi="Tahoma" w:cs="Tahoma"/>
                      <w:snapToGrid/>
                      <w:sz w:val="15"/>
                      <w:szCs w:val="15"/>
                    </w:rPr>
                    <w:t xml:space="preserve">Uses </w:t>
                  </w:r>
                  <w:r w:rsidRPr="001A1899">
                    <w:rPr>
                      <w:rFonts w:ascii="Tahoma" w:hAnsi="Tahoma" w:cs="Tahoma"/>
                      <w:b/>
                      <w:bCs/>
                      <w:snapToGrid/>
                      <w:sz w:val="15"/>
                      <w:szCs w:val="15"/>
                    </w:rPr>
                    <w:t xml:space="preserve">little or no </w:t>
                  </w:r>
                  <w:r w:rsidRPr="001A1899">
                    <w:rPr>
                      <w:rFonts w:ascii="Tahoma" w:hAnsi="Tahoma" w:cs="Tahoma"/>
                      <w:snapToGrid/>
                      <w:sz w:val="15"/>
                      <w:szCs w:val="15"/>
                    </w:rPr>
                    <w:t>sentence variety.</w:t>
                  </w:r>
                </w:p>
              </w:tc>
              <w:tc>
                <w:tcPr>
                  <w:tcW w:w="1603" w:type="dxa"/>
                  <w:vMerge/>
                </w:tcPr>
                <w:p w14:paraId="2A3DF5C9" w14:textId="77777777" w:rsidR="00963EF6" w:rsidRPr="001A1899" w:rsidRDefault="00963EF6" w:rsidP="00D409F8">
                  <w:pPr>
                    <w:rPr>
                      <w:sz w:val="15"/>
                      <w:szCs w:val="15"/>
                    </w:rPr>
                  </w:pPr>
                </w:p>
              </w:tc>
            </w:tr>
          </w:tbl>
          <w:p w14:paraId="33E2D4A9" w14:textId="77777777" w:rsidR="00963EF6" w:rsidRDefault="00963EF6" w:rsidP="009A16B8"/>
          <w:p w14:paraId="20051F2E" w14:textId="77777777" w:rsidR="00963EF6" w:rsidRDefault="00963EF6" w:rsidP="009A16B8"/>
          <w:p w14:paraId="4A07B092" w14:textId="77777777" w:rsidR="00217F22" w:rsidRDefault="00217F22" w:rsidP="00420633"/>
        </w:tc>
      </w:tr>
      <w:tr w:rsidR="00531B52" w14:paraId="6D774BD4" w14:textId="77777777" w:rsidTr="00BF21E1">
        <w:trPr>
          <w:trHeight w:val="1234"/>
        </w:trPr>
        <w:tc>
          <w:tcPr>
            <w:tcW w:w="1756" w:type="dxa"/>
          </w:tcPr>
          <w:p w14:paraId="3FAFF0F3" w14:textId="14A4FEC0" w:rsidR="00531B52" w:rsidRDefault="00531B52" w:rsidP="009A16B8">
            <w:r>
              <w:t xml:space="preserve">Edutopia </w:t>
            </w:r>
          </w:p>
        </w:tc>
        <w:tc>
          <w:tcPr>
            <w:tcW w:w="1837" w:type="dxa"/>
          </w:tcPr>
          <w:p w14:paraId="14927630" w14:textId="51CCCE74" w:rsidR="00031FDE" w:rsidRDefault="00031FDE" w:rsidP="00420633">
            <w:r>
              <w:t>Performance Assessment Task</w:t>
            </w:r>
          </w:p>
          <w:p w14:paraId="4607DA0E" w14:textId="391908C4" w:rsidR="00531B52" w:rsidRDefault="00031FDE" w:rsidP="00420633">
            <w:r>
              <w:t xml:space="preserve">-Warning Poster </w:t>
            </w:r>
          </w:p>
          <w:p w14:paraId="5BBB6DAC" w14:textId="77777777" w:rsidR="00031FDE" w:rsidRDefault="00031FDE" w:rsidP="00420633"/>
        </w:tc>
        <w:tc>
          <w:tcPr>
            <w:tcW w:w="10294" w:type="dxa"/>
          </w:tcPr>
          <w:p w14:paraId="023A1967" w14:textId="77777777" w:rsidR="00531B52" w:rsidRDefault="00031FDE" w:rsidP="009A16B8">
            <w:pPr>
              <w:rPr>
                <w:bCs/>
              </w:rPr>
            </w:pPr>
            <w:r>
              <w:rPr>
                <w:bCs/>
              </w:rPr>
              <w:t xml:space="preserve">Students create a warning poster for the antagonist of the story. </w:t>
            </w:r>
          </w:p>
          <w:p w14:paraId="718A665B" w14:textId="77777777" w:rsidR="00031FDE" w:rsidRDefault="00031FDE" w:rsidP="00031FDE">
            <w:pPr>
              <w:pStyle w:val="ListParagraph"/>
              <w:numPr>
                <w:ilvl w:val="0"/>
                <w:numId w:val="9"/>
              </w:numPr>
              <w:rPr>
                <w:bCs/>
              </w:rPr>
            </w:pPr>
            <w:r>
              <w:rPr>
                <w:bCs/>
              </w:rPr>
              <w:t>Include details about person</w:t>
            </w:r>
          </w:p>
          <w:p w14:paraId="51C73BD0" w14:textId="77777777" w:rsidR="00031FDE" w:rsidRDefault="00031FDE" w:rsidP="00031FDE">
            <w:pPr>
              <w:pStyle w:val="ListParagraph"/>
              <w:numPr>
                <w:ilvl w:val="0"/>
                <w:numId w:val="9"/>
              </w:numPr>
              <w:rPr>
                <w:bCs/>
              </w:rPr>
            </w:pPr>
            <w:r>
              <w:rPr>
                <w:bCs/>
              </w:rPr>
              <w:t>Why they are dangerous</w:t>
            </w:r>
          </w:p>
          <w:p w14:paraId="555873A1" w14:textId="77777777" w:rsidR="00031FDE" w:rsidRDefault="00031FDE" w:rsidP="00031FDE">
            <w:pPr>
              <w:pStyle w:val="ListParagraph"/>
              <w:numPr>
                <w:ilvl w:val="0"/>
                <w:numId w:val="9"/>
              </w:numPr>
              <w:rPr>
                <w:bCs/>
              </w:rPr>
            </w:pPr>
            <w:r>
              <w:rPr>
                <w:bCs/>
              </w:rPr>
              <w:t>Optional (pictures)</w:t>
            </w:r>
          </w:p>
          <w:p w14:paraId="406B3FB1" w14:textId="21C65C14" w:rsidR="00031FDE" w:rsidRPr="00031FDE" w:rsidRDefault="00031FDE" w:rsidP="00031FDE">
            <w:pPr>
              <w:pStyle w:val="ListParagraph"/>
              <w:rPr>
                <w:bCs/>
              </w:rPr>
            </w:pPr>
            <w:bookmarkStart w:id="0" w:name="_GoBack"/>
            <w:bookmarkEnd w:id="0"/>
          </w:p>
        </w:tc>
      </w:tr>
      <w:tr w:rsidR="00963EF6" w14:paraId="5AF93280" w14:textId="77777777" w:rsidTr="00963EF6">
        <w:trPr>
          <w:trHeight w:val="843"/>
        </w:trPr>
        <w:tc>
          <w:tcPr>
            <w:tcW w:w="13887" w:type="dxa"/>
            <w:gridSpan w:val="3"/>
          </w:tcPr>
          <w:p w14:paraId="103EF993" w14:textId="3D58D3FC" w:rsidR="00963EF6" w:rsidRPr="00963EF6" w:rsidRDefault="00963EF6" w:rsidP="00963EF6">
            <w:pPr>
              <w:jc w:val="center"/>
              <w:rPr>
                <w:b/>
                <w:sz w:val="72"/>
                <w:szCs w:val="72"/>
              </w:rPr>
            </w:pPr>
            <w:r w:rsidRPr="00963EF6">
              <w:rPr>
                <w:b/>
                <w:sz w:val="72"/>
                <w:szCs w:val="72"/>
              </w:rPr>
              <w:t>Formative Assessment</w:t>
            </w:r>
          </w:p>
        </w:tc>
      </w:tr>
      <w:tr w:rsidR="00217F22" w14:paraId="14A55E62" w14:textId="77777777" w:rsidTr="00963EF6">
        <w:trPr>
          <w:trHeight w:val="661"/>
        </w:trPr>
        <w:tc>
          <w:tcPr>
            <w:tcW w:w="1756" w:type="dxa"/>
          </w:tcPr>
          <w:p w14:paraId="251337E3" w14:textId="79F88985" w:rsidR="00217F22" w:rsidRDefault="00963EF6" w:rsidP="00420633">
            <w:r>
              <w:t>Edutopia</w:t>
            </w:r>
          </w:p>
        </w:tc>
        <w:tc>
          <w:tcPr>
            <w:tcW w:w="1837" w:type="dxa"/>
          </w:tcPr>
          <w:p w14:paraId="6D53BBB4" w14:textId="3FC6C089" w:rsidR="00217F22" w:rsidRDefault="00963EF6" w:rsidP="00420633">
            <w:r>
              <w:t>Doodle it</w:t>
            </w:r>
          </w:p>
        </w:tc>
        <w:tc>
          <w:tcPr>
            <w:tcW w:w="10294" w:type="dxa"/>
          </w:tcPr>
          <w:p w14:paraId="622117E6" w14:textId="77777777" w:rsidR="00217F22" w:rsidRDefault="00963EF6" w:rsidP="00420633">
            <w:r>
              <w:t>Have students doodle what they understand instead of writing it</w:t>
            </w:r>
            <w:r w:rsidR="00471A62">
              <w:t>.</w:t>
            </w:r>
          </w:p>
          <w:p w14:paraId="1B1C8C1B" w14:textId="77777777" w:rsidR="00471A62" w:rsidRDefault="00471A62" w:rsidP="00471A62">
            <w:pPr>
              <w:pStyle w:val="ListParagraph"/>
              <w:numPr>
                <w:ilvl w:val="0"/>
                <w:numId w:val="5"/>
              </w:numPr>
            </w:pPr>
            <w:r>
              <w:t>Everything they add to their drawing needs to have a meaning</w:t>
            </w:r>
          </w:p>
          <w:p w14:paraId="409B1F4B" w14:textId="77777777" w:rsidR="00471A62" w:rsidRDefault="00471A62" w:rsidP="00471A62">
            <w:pPr>
              <w:pStyle w:val="ListParagraph"/>
              <w:numPr>
                <w:ilvl w:val="0"/>
                <w:numId w:val="5"/>
              </w:numPr>
            </w:pPr>
            <w:r>
              <w:t>Nothing on their page should just be there</w:t>
            </w:r>
          </w:p>
          <w:p w14:paraId="4054EA18" w14:textId="627A9741" w:rsidR="00471A62" w:rsidRPr="00471A62" w:rsidRDefault="00471A62" w:rsidP="00471A62">
            <w:pPr>
              <w:pStyle w:val="ListParagraph"/>
              <w:numPr>
                <w:ilvl w:val="0"/>
                <w:numId w:val="5"/>
              </w:numPr>
            </w:pPr>
            <w:r>
              <w:t>Students will have to begin with the end in mind</w:t>
            </w:r>
          </w:p>
        </w:tc>
      </w:tr>
      <w:tr w:rsidR="00217F22" w14:paraId="24B4FB39" w14:textId="77777777" w:rsidTr="00864242">
        <w:trPr>
          <w:trHeight w:val="520"/>
        </w:trPr>
        <w:tc>
          <w:tcPr>
            <w:tcW w:w="1756" w:type="dxa"/>
          </w:tcPr>
          <w:p w14:paraId="272289E7" w14:textId="3079E269" w:rsidR="00217F22" w:rsidRDefault="00DA1D74" w:rsidP="00420633">
            <w:r>
              <w:t>Edutopia</w:t>
            </w:r>
          </w:p>
        </w:tc>
        <w:tc>
          <w:tcPr>
            <w:tcW w:w="1837" w:type="dxa"/>
          </w:tcPr>
          <w:p w14:paraId="73113483" w14:textId="13A02F94" w:rsidR="00217F22" w:rsidRDefault="00864242" w:rsidP="00420633">
            <w:r>
              <w:t>Chalkboard/ Whiteboard Splash</w:t>
            </w:r>
          </w:p>
        </w:tc>
        <w:tc>
          <w:tcPr>
            <w:tcW w:w="10294" w:type="dxa"/>
          </w:tcPr>
          <w:p w14:paraId="3E1EB464" w14:textId="53B81E4F" w:rsidR="00217F22" w:rsidRDefault="00864242" w:rsidP="00420633">
            <w:r>
              <w:t>Numerous students respond to prompt/question on the board at the same time</w:t>
            </w:r>
          </w:p>
          <w:p w14:paraId="58C67B4D" w14:textId="6311FF2E" w:rsidR="00864242" w:rsidRDefault="00864242" w:rsidP="00864242">
            <w:pPr>
              <w:pStyle w:val="ListParagraph"/>
              <w:numPr>
                <w:ilvl w:val="0"/>
                <w:numId w:val="6"/>
              </w:numPr>
            </w:pPr>
            <w:r>
              <w:t>Need lots of markers or chalk</w:t>
            </w:r>
          </w:p>
          <w:p w14:paraId="54A8CE0A" w14:textId="11B7B039" w:rsidR="00864242" w:rsidRDefault="00DA1D74" w:rsidP="00864242">
            <w:pPr>
              <w:pStyle w:val="ListParagraph"/>
              <w:numPr>
                <w:ilvl w:val="0"/>
                <w:numId w:val="6"/>
              </w:numPr>
            </w:pPr>
            <w:r>
              <w:t>Have space for students in front of board</w:t>
            </w:r>
          </w:p>
          <w:p w14:paraId="76187E5F" w14:textId="77EDA585" w:rsidR="00DA1D74" w:rsidRPr="00864242" w:rsidRDefault="00DA1D74" w:rsidP="00864242">
            <w:pPr>
              <w:pStyle w:val="ListParagraph"/>
              <w:numPr>
                <w:ilvl w:val="0"/>
                <w:numId w:val="6"/>
              </w:numPr>
            </w:pPr>
            <w:r>
              <w:t>Have response be on the shorter end</w:t>
            </w:r>
          </w:p>
        </w:tc>
      </w:tr>
      <w:tr w:rsidR="00DA1D74" w14:paraId="050FE68F" w14:textId="77777777" w:rsidTr="00864242">
        <w:trPr>
          <w:trHeight w:val="520"/>
        </w:trPr>
        <w:tc>
          <w:tcPr>
            <w:tcW w:w="1756" w:type="dxa"/>
          </w:tcPr>
          <w:p w14:paraId="0DA974D1" w14:textId="6A2780E4" w:rsidR="00DA1D74" w:rsidRDefault="00F22916" w:rsidP="00420633">
            <w:r>
              <w:t>Edutopia</w:t>
            </w:r>
          </w:p>
        </w:tc>
        <w:tc>
          <w:tcPr>
            <w:tcW w:w="1837" w:type="dxa"/>
          </w:tcPr>
          <w:p w14:paraId="38F3261B" w14:textId="0888A5A4" w:rsidR="00DA1D74" w:rsidRDefault="00F22916" w:rsidP="00420633">
            <w:r>
              <w:t>Exit Slip</w:t>
            </w:r>
          </w:p>
        </w:tc>
        <w:tc>
          <w:tcPr>
            <w:tcW w:w="10294" w:type="dxa"/>
          </w:tcPr>
          <w:p w14:paraId="6D33B180" w14:textId="29C9D7E1" w:rsidR="00DA1D74" w:rsidRDefault="00FD1963" w:rsidP="00420633">
            <w:r>
              <w:rPr>
                <w:noProof/>
              </w:rPr>
              <w:drawing>
                <wp:anchor distT="0" distB="0" distL="114300" distR="114300" simplePos="0" relativeHeight="251662336" behindDoc="0" locked="0" layoutInCell="1" allowOverlap="1" wp14:anchorId="33890751" wp14:editId="3CA004B2">
                  <wp:simplePos x="0" y="0"/>
                  <wp:positionH relativeFrom="column">
                    <wp:posOffset>4212860</wp:posOffset>
                  </wp:positionH>
                  <wp:positionV relativeFrom="paragraph">
                    <wp:posOffset>130</wp:posOffset>
                  </wp:positionV>
                  <wp:extent cx="1913890" cy="1091565"/>
                  <wp:effectExtent l="0" t="0" r="0" b="635"/>
                  <wp:wrapTight wrapText="bothSides">
                    <wp:wrapPolygon edited="0">
                      <wp:start x="0" y="0"/>
                      <wp:lineTo x="0" y="21110"/>
                      <wp:lineTo x="21213" y="21110"/>
                      <wp:lineTo x="21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03-02 at 10.53.10 A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13890" cy="1091565"/>
                          </a:xfrm>
                          <a:prstGeom prst="rect">
                            <a:avLst/>
                          </a:prstGeom>
                        </pic:spPr>
                      </pic:pic>
                    </a:graphicData>
                  </a:graphic>
                  <wp14:sizeRelH relativeFrom="page">
                    <wp14:pctWidth>0</wp14:pctWidth>
                  </wp14:sizeRelH>
                  <wp14:sizeRelV relativeFrom="page">
                    <wp14:pctHeight>0</wp14:pctHeight>
                  </wp14:sizeRelV>
                </wp:anchor>
              </w:drawing>
            </w:r>
            <w:r w:rsidR="00F22916">
              <w:t>Hand out to students at the end of the class. Have the students fill out the card and hand it in before leaving class.</w:t>
            </w:r>
          </w:p>
          <w:p w14:paraId="1DDADA6C" w14:textId="2683CFDB" w:rsidR="00FD1963" w:rsidRDefault="00FD1963" w:rsidP="00420633"/>
          <w:p w14:paraId="6FFA31EE" w14:textId="06EEF7FF" w:rsidR="00FD1963" w:rsidRDefault="00FD1963" w:rsidP="00420633"/>
          <w:p w14:paraId="6C5A6959" w14:textId="77777777" w:rsidR="00FD1963" w:rsidRDefault="00FD1963" w:rsidP="00420633"/>
          <w:p w14:paraId="7EFDB2F1" w14:textId="77777777" w:rsidR="00FD1963" w:rsidRDefault="00FD1963" w:rsidP="00420633"/>
          <w:p w14:paraId="61E0EAFE" w14:textId="77777777" w:rsidR="00FD1963" w:rsidRDefault="00FD1963" w:rsidP="00420633"/>
          <w:p w14:paraId="6309ABC7" w14:textId="332BB1AF" w:rsidR="00FD1963" w:rsidRDefault="00FD1963" w:rsidP="00420633"/>
        </w:tc>
      </w:tr>
      <w:tr w:rsidR="00F22916" w14:paraId="3C9D9A4D" w14:textId="77777777" w:rsidTr="00864242">
        <w:trPr>
          <w:trHeight w:val="520"/>
        </w:trPr>
        <w:tc>
          <w:tcPr>
            <w:tcW w:w="1756" w:type="dxa"/>
          </w:tcPr>
          <w:p w14:paraId="38616263" w14:textId="0535451B" w:rsidR="00F22916" w:rsidRDefault="00F22916" w:rsidP="00420633">
            <w:r>
              <w:t>Edutopia</w:t>
            </w:r>
          </w:p>
        </w:tc>
        <w:tc>
          <w:tcPr>
            <w:tcW w:w="1837" w:type="dxa"/>
          </w:tcPr>
          <w:p w14:paraId="0B08411E" w14:textId="67A8DB12" w:rsidR="00F22916" w:rsidRDefault="00F22916" w:rsidP="00420633">
            <w:r>
              <w:t>Two Roses and a Thorn</w:t>
            </w:r>
          </w:p>
        </w:tc>
        <w:tc>
          <w:tcPr>
            <w:tcW w:w="10294" w:type="dxa"/>
          </w:tcPr>
          <w:p w14:paraId="53E93F91" w14:textId="3D2E4577" w:rsidR="00F22916" w:rsidRDefault="00F22916" w:rsidP="00420633">
            <w:pPr>
              <w:rPr>
                <w:noProof/>
              </w:rPr>
            </w:pPr>
            <w:r>
              <w:rPr>
                <w:noProof/>
              </w:rPr>
              <w:t>Name two things that you like or understood about the lesson and one thing that you did not enjoy or did not understand.</w:t>
            </w:r>
          </w:p>
          <w:p w14:paraId="1F37E132" w14:textId="4931E902" w:rsidR="00F22916" w:rsidRDefault="00F22916" w:rsidP="00F22916">
            <w:pPr>
              <w:pStyle w:val="ListParagraph"/>
              <w:numPr>
                <w:ilvl w:val="0"/>
                <w:numId w:val="7"/>
              </w:numPr>
              <w:rPr>
                <w:noProof/>
              </w:rPr>
            </w:pPr>
            <w:r>
              <w:rPr>
                <w:noProof/>
              </w:rPr>
              <w:t>Can take form as an exit slip</w:t>
            </w:r>
          </w:p>
          <w:p w14:paraId="73EB3EFE" w14:textId="77777777" w:rsidR="00F22916" w:rsidRDefault="00F22916" w:rsidP="00F22916">
            <w:pPr>
              <w:pStyle w:val="ListParagraph"/>
              <w:numPr>
                <w:ilvl w:val="0"/>
                <w:numId w:val="7"/>
              </w:numPr>
              <w:rPr>
                <w:noProof/>
              </w:rPr>
            </w:pPr>
            <w:r>
              <w:rPr>
                <w:noProof/>
              </w:rPr>
              <w:t>Can take form as a class discussion</w:t>
            </w:r>
          </w:p>
          <w:p w14:paraId="56B6C482" w14:textId="55840768" w:rsidR="00F22916" w:rsidRPr="00F22916" w:rsidRDefault="00F22916" w:rsidP="00F22916">
            <w:pPr>
              <w:pStyle w:val="ListParagraph"/>
              <w:numPr>
                <w:ilvl w:val="0"/>
                <w:numId w:val="7"/>
              </w:numPr>
              <w:rPr>
                <w:noProof/>
              </w:rPr>
            </w:pPr>
            <w:r>
              <w:rPr>
                <w:noProof/>
              </w:rPr>
              <w:t>Can take form as a rapid fire</w:t>
            </w:r>
          </w:p>
        </w:tc>
      </w:tr>
      <w:tr w:rsidR="00F22916" w14:paraId="30248121" w14:textId="77777777" w:rsidTr="00864242">
        <w:trPr>
          <w:trHeight w:val="520"/>
        </w:trPr>
        <w:tc>
          <w:tcPr>
            <w:tcW w:w="1756" w:type="dxa"/>
          </w:tcPr>
          <w:p w14:paraId="5C0DBBAD" w14:textId="037A9C51" w:rsidR="00F22916" w:rsidRDefault="00F22916" w:rsidP="00420633">
            <w:r>
              <w:t>Edutopia</w:t>
            </w:r>
          </w:p>
        </w:tc>
        <w:tc>
          <w:tcPr>
            <w:tcW w:w="1837" w:type="dxa"/>
          </w:tcPr>
          <w:p w14:paraId="15E5BD2F" w14:textId="11CB944A" w:rsidR="00F22916" w:rsidRDefault="00F22916" w:rsidP="00420633">
            <w:r>
              <w:t>Red/ Green Card</w:t>
            </w:r>
          </w:p>
        </w:tc>
        <w:tc>
          <w:tcPr>
            <w:tcW w:w="10294" w:type="dxa"/>
          </w:tcPr>
          <w:p w14:paraId="4A048B96" w14:textId="41D80D39" w:rsidR="00F22916" w:rsidRDefault="00F22916" w:rsidP="00420633">
            <w:pPr>
              <w:rPr>
                <w:noProof/>
              </w:rPr>
            </w:pPr>
            <w:r>
              <w:rPr>
                <w:noProof/>
              </w:rPr>
              <w:t>Students hold an index card with Red/ Green on it. When they understand what is going on they will show me green. When they missed a piece of information they will flip the card over to red.</w:t>
            </w:r>
          </w:p>
          <w:p w14:paraId="7ED99D0E" w14:textId="43959C25" w:rsidR="00F22916" w:rsidRDefault="00F22916" w:rsidP="00F22916">
            <w:pPr>
              <w:pStyle w:val="ListParagraph"/>
              <w:numPr>
                <w:ilvl w:val="0"/>
                <w:numId w:val="8"/>
              </w:numPr>
              <w:rPr>
                <w:noProof/>
              </w:rPr>
            </w:pPr>
            <w:r>
              <w:rPr>
                <w:noProof/>
              </w:rPr>
              <w:t>Hands up are not needed</w:t>
            </w:r>
          </w:p>
          <w:p w14:paraId="299765AE" w14:textId="019F42BA" w:rsidR="00F22916" w:rsidRPr="00F22916" w:rsidRDefault="00F22916" w:rsidP="00F22916">
            <w:pPr>
              <w:pStyle w:val="ListParagraph"/>
              <w:numPr>
                <w:ilvl w:val="0"/>
                <w:numId w:val="8"/>
              </w:numPr>
              <w:rPr>
                <w:noProof/>
              </w:rPr>
            </w:pPr>
            <w:r>
              <w:rPr>
                <w:noProof/>
              </w:rPr>
              <w:t>The red side will show the teacher when the students are lost or need some help</w:t>
            </w:r>
          </w:p>
        </w:tc>
      </w:tr>
    </w:tbl>
    <w:p w14:paraId="4E168529" w14:textId="7D6B28BB" w:rsidR="00217F22" w:rsidRPr="00BE0A3A" w:rsidRDefault="00217F22" w:rsidP="00217F22">
      <w:pPr>
        <w:ind w:firstLine="720"/>
      </w:pPr>
    </w:p>
    <w:p w14:paraId="50FF4C5C" w14:textId="77777777" w:rsidR="004708C4" w:rsidRDefault="004708C4"/>
    <w:sectPr w:rsidR="004708C4" w:rsidSect="00217F22">
      <w:headerReference w:type="default" r:id="rId9"/>
      <w:footerReference w:type="default" r:id="rId10"/>
      <w:pgSz w:w="15840" w:h="12240" w:orient="landscape"/>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C1BBF4" w14:textId="77777777" w:rsidR="00EC18E5" w:rsidRDefault="00EC18E5">
      <w:r>
        <w:separator/>
      </w:r>
    </w:p>
  </w:endnote>
  <w:endnote w:type="continuationSeparator" w:id="0">
    <w:p w14:paraId="499615EF" w14:textId="77777777" w:rsidR="00EC18E5" w:rsidRDefault="00EC1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26116" w14:textId="77777777" w:rsidR="002F071B" w:rsidRDefault="00EC18E5" w:rsidP="002F071B">
    <w:pPr>
      <w:pStyle w:val="Footer"/>
      <w:jc w:val="center"/>
      <w:rPr>
        <w:sz w:val="16"/>
        <w:szCs w:val="16"/>
      </w:rPr>
    </w:pPr>
    <w:r>
      <w:rPr>
        <w:sz w:val="16"/>
        <w:szCs w:val="16"/>
      </w:rPr>
      <w:pict w14:anchorId="7EDDA2F1">
        <v:rect id="_x0000_i1025" style="width:140.4pt;height:1.5pt" o:hrpct="0" o:hrstd="t" o:hr="t" fillcolor="#9d9da1" stroked="f"/>
      </w:pict>
    </w:r>
  </w:p>
  <w:p w14:paraId="1B433A39" w14:textId="77777777" w:rsidR="002F071B" w:rsidRDefault="001A1899" w:rsidP="002F071B">
    <w:pPr>
      <w:pStyle w:val="Footer"/>
      <w:rPr>
        <w:sz w:val="16"/>
        <w:szCs w:val="16"/>
      </w:rPr>
    </w:pPr>
    <w:r>
      <w:rPr>
        <w:sz w:val="16"/>
        <w:szCs w:val="16"/>
      </w:rPr>
      <w:t>© 2006 The Alberta Teachers’ Association</w:t>
    </w:r>
  </w:p>
  <w:p w14:paraId="7D1D5D24" w14:textId="77777777" w:rsidR="002F071B" w:rsidRDefault="00EC18E5" w:rsidP="002F071B">
    <w:pPr>
      <w:pStyle w:val="Footer"/>
      <w:rPr>
        <w:sz w:val="16"/>
        <w:szCs w:val="16"/>
      </w:rPr>
    </w:pPr>
  </w:p>
  <w:p w14:paraId="6A8B365F" w14:textId="77777777" w:rsidR="002F071B" w:rsidRPr="00461E4D" w:rsidRDefault="001A1899" w:rsidP="002F071B">
    <w:pPr>
      <w:pStyle w:val="Footer"/>
      <w:jc w:val="center"/>
      <w:rPr>
        <w:sz w:val="20"/>
        <w:szCs w:val="20"/>
      </w:rPr>
    </w:pPr>
    <w:r>
      <w:rPr>
        <w:sz w:val="16"/>
        <w:szCs w:val="16"/>
      </w:rPr>
      <w:t xml:space="preserve"> </w:t>
    </w:r>
    <w:r w:rsidRPr="009F2454">
      <w:rPr>
        <w:sz w:val="20"/>
        <w:szCs w:val="20"/>
      </w:rPr>
      <w:t>-</w:t>
    </w:r>
    <w:r w:rsidRPr="009F2454">
      <w:rPr>
        <w:rStyle w:val="PageNumber"/>
        <w:sz w:val="20"/>
        <w:szCs w:val="20"/>
      </w:rPr>
      <w:fldChar w:fldCharType="begin"/>
    </w:r>
    <w:r w:rsidRPr="009F2454">
      <w:rPr>
        <w:rStyle w:val="PageNumber"/>
        <w:sz w:val="20"/>
        <w:szCs w:val="20"/>
      </w:rPr>
      <w:instrText xml:space="preserve"> PAGE </w:instrText>
    </w:r>
    <w:r w:rsidRPr="009F2454">
      <w:rPr>
        <w:rStyle w:val="PageNumber"/>
        <w:sz w:val="20"/>
        <w:szCs w:val="20"/>
      </w:rPr>
      <w:fldChar w:fldCharType="separate"/>
    </w:r>
    <w:r w:rsidR="00EC18E5">
      <w:rPr>
        <w:rStyle w:val="PageNumber"/>
        <w:noProof/>
        <w:sz w:val="20"/>
        <w:szCs w:val="20"/>
      </w:rPr>
      <w:t>1</w:t>
    </w:r>
    <w:r w:rsidRPr="009F2454">
      <w:rPr>
        <w:rStyle w:val="PageNumber"/>
        <w:sz w:val="20"/>
        <w:szCs w:val="20"/>
      </w:rPr>
      <w:fldChar w:fldCharType="end"/>
    </w:r>
    <w:r w:rsidRPr="009F2454">
      <w:rPr>
        <w:rStyle w:val="PageNumber"/>
        <w:sz w:val="20"/>
        <w:szCs w:val="20"/>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83FD8C" w14:textId="77777777" w:rsidR="00EC18E5" w:rsidRDefault="00EC18E5">
      <w:r>
        <w:separator/>
      </w:r>
    </w:p>
  </w:footnote>
  <w:footnote w:type="continuationSeparator" w:id="0">
    <w:p w14:paraId="0E8AEB3F" w14:textId="77777777" w:rsidR="00EC18E5" w:rsidRDefault="00EC18E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ABD62" w14:textId="77777777" w:rsidR="009C46D1" w:rsidRDefault="001A1899" w:rsidP="009C46D1">
    <w:pPr>
      <w:pStyle w:val="Header"/>
      <w:jc w:val="right"/>
    </w:pPr>
    <w:r w:rsidRPr="00164B24">
      <w:t xml:space="preserve">Name: </w:t>
    </w:r>
    <w:r>
      <w:t>Carly Hoar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4410AC"/>
    <w:multiLevelType w:val="hybridMultilevel"/>
    <w:tmpl w:val="A0FC8D90"/>
    <w:lvl w:ilvl="0" w:tplc="2B189A14">
      <w:start w:val="1"/>
      <w:numFmt w:val="bullet"/>
      <w:lvlText w:val=""/>
      <w:lvlJc w:val="left"/>
      <w:pPr>
        <w:tabs>
          <w:tab w:val="num" w:pos="360"/>
        </w:tabs>
        <w:ind w:left="340" w:hanging="340"/>
      </w:pPr>
      <w:rPr>
        <w:rFonts w:ascii="Symbol" w:hAnsi="Symbol" w:hint="default"/>
      </w:rPr>
    </w:lvl>
    <w:lvl w:ilvl="1" w:tplc="2B189A14">
      <w:start w:val="1"/>
      <w:numFmt w:val="bullet"/>
      <w:lvlText w:val=""/>
      <w:lvlJc w:val="left"/>
      <w:pPr>
        <w:tabs>
          <w:tab w:val="num" w:pos="703"/>
        </w:tabs>
        <w:ind w:left="683" w:hanging="340"/>
      </w:pPr>
      <w:rPr>
        <w:rFonts w:ascii="Symbol" w:hAnsi="Symbol" w:hint="default"/>
      </w:rPr>
    </w:lvl>
    <w:lvl w:ilvl="2" w:tplc="04090003">
      <w:start w:val="1"/>
      <w:numFmt w:val="bullet"/>
      <w:lvlText w:val="o"/>
      <w:lvlJc w:val="left"/>
      <w:pPr>
        <w:tabs>
          <w:tab w:val="num" w:pos="1423"/>
        </w:tabs>
        <w:ind w:left="1423" w:hanging="360"/>
      </w:pPr>
      <w:rPr>
        <w:rFonts w:ascii="Courier New" w:hAnsi="Courier New" w:hint="default"/>
      </w:rPr>
    </w:lvl>
    <w:lvl w:ilvl="3" w:tplc="04090001" w:tentative="1">
      <w:start w:val="1"/>
      <w:numFmt w:val="bullet"/>
      <w:lvlText w:val=""/>
      <w:lvlJc w:val="left"/>
      <w:pPr>
        <w:tabs>
          <w:tab w:val="num" w:pos="2143"/>
        </w:tabs>
        <w:ind w:left="2143" w:hanging="360"/>
      </w:pPr>
      <w:rPr>
        <w:rFonts w:ascii="Symbol" w:hAnsi="Symbol" w:hint="default"/>
      </w:rPr>
    </w:lvl>
    <w:lvl w:ilvl="4" w:tplc="04090003" w:tentative="1">
      <w:start w:val="1"/>
      <w:numFmt w:val="bullet"/>
      <w:lvlText w:val="o"/>
      <w:lvlJc w:val="left"/>
      <w:pPr>
        <w:tabs>
          <w:tab w:val="num" w:pos="2863"/>
        </w:tabs>
        <w:ind w:left="2863" w:hanging="360"/>
      </w:pPr>
      <w:rPr>
        <w:rFonts w:ascii="Courier New" w:hAnsi="Courier New" w:hint="default"/>
      </w:rPr>
    </w:lvl>
    <w:lvl w:ilvl="5" w:tplc="04090005" w:tentative="1">
      <w:start w:val="1"/>
      <w:numFmt w:val="bullet"/>
      <w:lvlText w:val=""/>
      <w:lvlJc w:val="left"/>
      <w:pPr>
        <w:tabs>
          <w:tab w:val="num" w:pos="3583"/>
        </w:tabs>
        <w:ind w:left="3583" w:hanging="360"/>
      </w:pPr>
      <w:rPr>
        <w:rFonts w:ascii="Wingdings" w:hAnsi="Wingdings" w:hint="default"/>
      </w:rPr>
    </w:lvl>
    <w:lvl w:ilvl="6" w:tplc="04090001" w:tentative="1">
      <w:start w:val="1"/>
      <w:numFmt w:val="bullet"/>
      <w:lvlText w:val=""/>
      <w:lvlJc w:val="left"/>
      <w:pPr>
        <w:tabs>
          <w:tab w:val="num" w:pos="4303"/>
        </w:tabs>
        <w:ind w:left="4303" w:hanging="360"/>
      </w:pPr>
      <w:rPr>
        <w:rFonts w:ascii="Symbol" w:hAnsi="Symbol" w:hint="default"/>
      </w:rPr>
    </w:lvl>
    <w:lvl w:ilvl="7" w:tplc="04090003" w:tentative="1">
      <w:start w:val="1"/>
      <w:numFmt w:val="bullet"/>
      <w:lvlText w:val="o"/>
      <w:lvlJc w:val="left"/>
      <w:pPr>
        <w:tabs>
          <w:tab w:val="num" w:pos="5023"/>
        </w:tabs>
        <w:ind w:left="5023" w:hanging="360"/>
      </w:pPr>
      <w:rPr>
        <w:rFonts w:ascii="Courier New" w:hAnsi="Courier New" w:hint="default"/>
      </w:rPr>
    </w:lvl>
    <w:lvl w:ilvl="8" w:tplc="04090005" w:tentative="1">
      <w:start w:val="1"/>
      <w:numFmt w:val="bullet"/>
      <w:lvlText w:val=""/>
      <w:lvlJc w:val="left"/>
      <w:pPr>
        <w:tabs>
          <w:tab w:val="num" w:pos="5743"/>
        </w:tabs>
        <w:ind w:left="5743" w:hanging="360"/>
      </w:pPr>
      <w:rPr>
        <w:rFonts w:ascii="Wingdings" w:hAnsi="Wingdings" w:hint="default"/>
      </w:rPr>
    </w:lvl>
  </w:abstractNum>
  <w:abstractNum w:abstractNumId="1">
    <w:nsid w:val="2150232C"/>
    <w:multiLevelType w:val="hybridMultilevel"/>
    <w:tmpl w:val="28768860"/>
    <w:lvl w:ilvl="0" w:tplc="2B189A14">
      <w:start w:val="1"/>
      <w:numFmt w:val="bullet"/>
      <w:lvlText w:val=""/>
      <w:lvlJc w:val="left"/>
      <w:pPr>
        <w:tabs>
          <w:tab w:val="num" w:pos="360"/>
        </w:tabs>
        <w:ind w:left="340" w:hanging="340"/>
      </w:pPr>
      <w:rPr>
        <w:rFonts w:ascii="Symbol" w:hAnsi="Symbol" w:hint="default"/>
      </w:rPr>
    </w:lvl>
    <w:lvl w:ilvl="1" w:tplc="04090001">
      <w:start w:val="1"/>
      <w:numFmt w:val="bullet"/>
      <w:lvlText w:val=""/>
      <w:lvlJc w:val="left"/>
      <w:pPr>
        <w:tabs>
          <w:tab w:val="num" w:pos="703"/>
        </w:tabs>
        <w:ind w:left="703" w:hanging="360"/>
      </w:pPr>
      <w:rPr>
        <w:rFonts w:ascii="Symbol" w:hAnsi="Symbol" w:hint="default"/>
      </w:rPr>
    </w:lvl>
    <w:lvl w:ilvl="2" w:tplc="04090005">
      <w:start w:val="1"/>
      <w:numFmt w:val="bullet"/>
      <w:lvlText w:val=""/>
      <w:lvlJc w:val="left"/>
      <w:pPr>
        <w:tabs>
          <w:tab w:val="num" w:pos="1423"/>
        </w:tabs>
        <w:ind w:left="1423" w:hanging="360"/>
      </w:pPr>
      <w:rPr>
        <w:rFonts w:ascii="Wingdings" w:hAnsi="Wingdings" w:hint="default"/>
      </w:rPr>
    </w:lvl>
    <w:lvl w:ilvl="3" w:tplc="04090001">
      <w:start w:val="1"/>
      <w:numFmt w:val="bullet"/>
      <w:lvlText w:val=""/>
      <w:lvlJc w:val="left"/>
      <w:pPr>
        <w:tabs>
          <w:tab w:val="num" w:pos="2143"/>
        </w:tabs>
        <w:ind w:left="2143" w:hanging="360"/>
      </w:pPr>
      <w:rPr>
        <w:rFonts w:ascii="Symbol" w:hAnsi="Symbol" w:hint="default"/>
      </w:rPr>
    </w:lvl>
    <w:lvl w:ilvl="4" w:tplc="04090003" w:tentative="1">
      <w:start w:val="1"/>
      <w:numFmt w:val="bullet"/>
      <w:lvlText w:val="o"/>
      <w:lvlJc w:val="left"/>
      <w:pPr>
        <w:tabs>
          <w:tab w:val="num" w:pos="2863"/>
        </w:tabs>
        <w:ind w:left="2863" w:hanging="360"/>
      </w:pPr>
      <w:rPr>
        <w:rFonts w:ascii="Courier New" w:hAnsi="Courier New" w:hint="default"/>
      </w:rPr>
    </w:lvl>
    <w:lvl w:ilvl="5" w:tplc="04090005" w:tentative="1">
      <w:start w:val="1"/>
      <w:numFmt w:val="bullet"/>
      <w:lvlText w:val=""/>
      <w:lvlJc w:val="left"/>
      <w:pPr>
        <w:tabs>
          <w:tab w:val="num" w:pos="3583"/>
        </w:tabs>
        <w:ind w:left="3583" w:hanging="360"/>
      </w:pPr>
      <w:rPr>
        <w:rFonts w:ascii="Wingdings" w:hAnsi="Wingdings" w:hint="default"/>
      </w:rPr>
    </w:lvl>
    <w:lvl w:ilvl="6" w:tplc="04090001" w:tentative="1">
      <w:start w:val="1"/>
      <w:numFmt w:val="bullet"/>
      <w:lvlText w:val=""/>
      <w:lvlJc w:val="left"/>
      <w:pPr>
        <w:tabs>
          <w:tab w:val="num" w:pos="4303"/>
        </w:tabs>
        <w:ind w:left="4303" w:hanging="360"/>
      </w:pPr>
      <w:rPr>
        <w:rFonts w:ascii="Symbol" w:hAnsi="Symbol" w:hint="default"/>
      </w:rPr>
    </w:lvl>
    <w:lvl w:ilvl="7" w:tplc="04090003" w:tentative="1">
      <w:start w:val="1"/>
      <w:numFmt w:val="bullet"/>
      <w:lvlText w:val="o"/>
      <w:lvlJc w:val="left"/>
      <w:pPr>
        <w:tabs>
          <w:tab w:val="num" w:pos="5023"/>
        </w:tabs>
        <w:ind w:left="5023" w:hanging="360"/>
      </w:pPr>
      <w:rPr>
        <w:rFonts w:ascii="Courier New" w:hAnsi="Courier New" w:hint="default"/>
      </w:rPr>
    </w:lvl>
    <w:lvl w:ilvl="8" w:tplc="04090005" w:tentative="1">
      <w:start w:val="1"/>
      <w:numFmt w:val="bullet"/>
      <w:lvlText w:val=""/>
      <w:lvlJc w:val="left"/>
      <w:pPr>
        <w:tabs>
          <w:tab w:val="num" w:pos="5743"/>
        </w:tabs>
        <w:ind w:left="5743" w:hanging="360"/>
      </w:pPr>
      <w:rPr>
        <w:rFonts w:ascii="Wingdings" w:hAnsi="Wingdings" w:hint="default"/>
      </w:rPr>
    </w:lvl>
  </w:abstractNum>
  <w:abstractNum w:abstractNumId="2">
    <w:nsid w:val="27534695"/>
    <w:multiLevelType w:val="hybridMultilevel"/>
    <w:tmpl w:val="E5F8F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4A6D0C"/>
    <w:multiLevelType w:val="hybridMultilevel"/>
    <w:tmpl w:val="437A2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FA5220"/>
    <w:multiLevelType w:val="hybridMultilevel"/>
    <w:tmpl w:val="D40C8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CD3A5B"/>
    <w:multiLevelType w:val="hybridMultilevel"/>
    <w:tmpl w:val="F21844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2F80348"/>
    <w:multiLevelType w:val="hybridMultilevel"/>
    <w:tmpl w:val="0F28C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9F4D3D"/>
    <w:multiLevelType w:val="hybridMultilevel"/>
    <w:tmpl w:val="B3822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57500C"/>
    <w:multiLevelType w:val="hybridMultilevel"/>
    <w:tmpl w:val="4A9EEC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1"/>
  </w:num>
  <w:num w:numId="4">
    <w:abstractNumId w:val="8"/>
  </w:num>
  <w:num w:numId="5">
    <w:abstractNumId w:val="2"/>
  </w:num>
  <w:num w:numId="6">
    <w:abstractNumId w:val="4"/>
  </w:num>
  <w:num w:numId="7">
    <w:abstractNumId w:val="3"/>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F22"/>
    <w:rsid w:val="000058E7"/>
    <w:rsid w:val="00031FDE"/>
    <w:rsid w:val="00114570"/>
    <w:rsid w:val="001A1899"/>
    <w:rsid w:val="001A5F3D"/>
    <w:rsid w:val="00217F22"/>
    <w:rsid w:val="004708C4"/>
    <w:rsid w:val="00471A62"/>
    <w:rsid w:val="00531B52"/>
    <w:rsid w:val="008414B6"/>
    <w:rsid w:val="00864242"/>
    <w:rsid w:val="00963EF6"/>
    <w:rsid w:val="009A16B8"/>
    <w:rsid w:val="00BF21E1"/>
    <w:rsid w:val="00DA1D74"/>
    <w:rsid w:val="00EC18E5"/>
    <w:rsid w:val="00EF6F98"/>
    <w:rsid w:val="00F22916"/>
    <w:rsid w:val="00FD1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8762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899"/>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17F22"/>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17F22"/>
    <w:pPr>
      <w:tabs>
        <w:tab w:val="center" w:pos="4320"/>
        <w:tab w:val="right" w:pos="8640"/>
      </w:tabs>
    </w:pPr>
    <w:rPr>
      <w:rFonts w:eastAsia="Times New Roman"/>
      <w:lang w:val="en-CA" w:eastAsia="en-CA"/>
    </w:rPr>
  </w:style>
  <w:style w:type="character" w:customStyle="1" w:styleId="HeaderChar">
    <w:name w:val="Header Char"/>
    <w:basedOn w:val="DefaultParagraphFont"/>
    <w:link w:val="Header"/>
    <w:uiPriority w:val="99"/>
    <w:rsid w:val="00217F22"/>
    <w:rPr>
      <w:rFonts w:ascii="Times New Roman" w:eastAsia="Times New Roman" w:hAnsi="Times New Roman" w:cs="Times New Roman"/>
      <w:lang w:val="en-CA" w:eastAsia="en-CA"/>
    </w:rPr>
  </w:style>
  <w:style w:type="paragraph" w:styleId="Footer">
    <w:name w:val="footer"/>
    <w:basedOn w:val="Normal"/>
    <w:link w:val="FooterChar"/>
    <w:rsid w:val="00217F22"/>
    <w:pPr>
      <w:tabs>
        <w:tab w:val="center" w:pos="4320"/>
        <w:tab w:val="right" w:pos="8640"/>
      </w:tabs>
    </w:pPr>
    <w:rPr>
      <w:rFonts w:eastAsia="Times New Roman"/>
      <w:lang w:val="en-CA" w:eastAsia="en-CA"/>
    </w:rPr>
  </w:style>
  <w:style w:type="character" w:customStyle="1" w:styleId="FooterChar">
    <w:name w:val="Footer Char"/>
    <w:basedOn w:val="DefaultParagraphFont"/>
    <w:link w:val="Footer"/>
    <w:rsid w:val="00217F22"/>
    <w:rPr>
      <w:rFonts w:ascii="Times New Roman" w:eastAsia="Times New Roman" w:hAnsi="Times New Roman" w:cs="Times New Roman"/>
      <w:lang w:val="en-CA" w:eastAsia="en-CA"/>
    </w:rPr>
  </w:style>
  <w:style w:type="character" w:styleId="PageNumber">
    <w:name w:val="page number"/>
    <w:basedOn w:val="DefaultParagraphFont"/>
    <w:rsid w:val="00217F22"/>
  </w:style>
  <w:style w:type="paragraph" w:styleId="BodyTextIndent">
    <w:name w:val="Body Text Indent"/>
    <w:basedOn w:val="Normal"/>
    <w:link w:val="BodyTextIndentChar"/>
    <w:rsid w:val="00217F22"/>
    <w:pPr>
      <w:ind w:left="1440"/>
      <w:jc w:val="center"/>
    </w:pPr>
    <w:rPr>
      <w:rFonts w:eastAsia="Times New Roman"/>
      <w:szCs w:val="20"/>
    </w:rPr>
  </w:style>
  <w:style w:type="character" w:customStyle="1" w:styleId="BodyTextIndentChar">
    <w:name w:val="Body Text Indent Char"/>
    <w:basedOn w:val="DefaultParagraphFont"/>
    <w:link w:val="BodyTextIndent"/>
    <w:rsid w:val="00217F22"/>
    <w:rPr>
      <w:rFonts w:ascii="Times New Roman" w:eastAsia="Times New Roman" w:hAnsi="Times New Roman" w:cs="Times New Roman"/>
      <w:szCs w:val="20"/>
    </w:rPr>
  </w:style>
  <w:style w:type="paragraph" w:customStyle="1" w:styleId="bullet">
    <w:name w:val="bullet"/>
    <w:basedOn w:val="Normal"/>
    <w:rsid w:val="00217F22"/>
    <w:pPr>
      <w:tabs>
        <w:tab w:val="num" w:pos="720"/>
      </w:tabs>
      <w:ind w:left="720" w:hanging="720"/>
    </w:pPr>
    <w:rPr>
      <w:rFonts w:ascii="Arial" w:eastAsia="Times New Roman" w:hAnsi="Arial"/>
      <w:sz w:val="20"/>
    </w:rPr>
  </w:style>
  <w:style w:type="paragraph" w:styleId="BodyText">
    <w:name w:val="Body Text"/>
    <w:basedOn w:val="Normal"/>
    <w:link w:val="BodyTextChar"/>
    <w:uiPriority w:val="99"/>
    <w:semiHidden/>
    <w:unhideWhenUsed/>
    <w:rsid w:val="008414B6"/>
    <w:pPr>
      <w:spacing w:after="120"/>
    </w:pPr>
    <w:rPr>
      <w:rFonts w:eastAsia="Times New Roman"/>
      <w:lang w:val="en-CA" w:eastAsia="en-CA"/>
    </w:rPr>
  </w:style>
  <w:style w:type="character" w:customStyle="1" w:styleId="BodyTextChar">
    <w:name w:val="Body Text Char"/>
    <w:basedOn w:val="DefaultParagraphFont"/>
    <w:link w:val="BodyText"/>
    <w:uiPriority w:val="99"/>
    <w:semiHidden/>
    <w:rsid w:val="008414B6"/>
    <w:rPr>
      <w:rFonts w:ascii="Times New Roman" w:eastAsia="Times New Roman" w:hAnsi="Times New Roman" w:cs="Times New Roman"/>
      <w:lang w:val="en-CA" w:eastAsia="en-CA"/>
    </w:rPr>
  </w:style>
  <w:style w:type="paragraph" w:customStyle="1" w:styleId="Preformatted">
    <w:name w:val="Preformatted"/>
    <w:basedOn w:val="Normal"/>
    <w:rsid w:val="008414B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snapToGrid w:val="0"/>
      <w:sz w:val="20"/>
      <w:szCs w:val="20"/>
    </w:rPr>
  </w:style>
  <w:style w:type="paragraph" w:customStyle="1" w:styleId="InsideAddress">
    <w:name w:val="Inside Address"/>
    <w:basedOn w:val="Normal"/>
    <w:rsid w:val="008414B6"/>
    <w:rPr>
      <w:rFonts w:eastAsia="Times New Roman"/>
      <w:sz w:val="20"/>
      <w:szCs w:val="20"/>
    </w:rPr>
  </w:style>
  <w:style w:type="paragraph" w:customStyle="1" w:styleId="BodyText3">
    <w:name w:val="BodyText3"/>
    <w:basedOn w:val="Preformatted"/>
    <w:rsid w:val="008414B6"/>
    <w:pPr>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pPr>
    <w:rPr>
      <w:rFonts w:ascii="Times New Roman" w:hAnsi="Times New Roman"/>
      <w:snapToGrid/>
      <w:sz w:val="16"/>
      <w:szCs w:val="24"/>
    </w:rPr>
  </w:style>
  <w:style w:type="paragraph" w:styleId="ListParagraph">
    <w:name w:val="List Paragraph"/>
    <w:basedOn w:val="Normal"/>
    <w:uiPriority w:val="34"/>
    <w:qFormat/>
    <w:rsid w:val="00471A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291594">
      <w:bodyDiv w:val="1"/>
      <w:marLeft w:val="0"/>
      <w:marRight w:val="0"/>
      <w:marTop w:val="0"/>
      <w:marBottom w:val="0"/>
      <w:divBdr>
        <w:top w:val="none" w:sz="0" w:space="0" w:color="auto"/>
        <w:left w:val="none" w:sz="0" w:space="0" w:color="auto"/>
        <w:bottom w:val="none" w:sz="0" w:space="0" w:color="auto"/>
        <w:right w:val="none" w:sz="0" w:space="0" w:color="auto"/>
      </w:divBdr>
    </w:div>
    <w:div w:id="18494418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image" Target="media/image2.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1329</Words>
  <Characters>7577</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Hoar</dc:creator>
  <cp:keywords/>
  <dc:description/>
  <cp:lastModifiedBy>Carly Hoar</cp:lastModifiedBy>
  <cp:revision>11</cp:revision>
  <dcterms:created xsi:type="dcterms:W3CDTF">2017-03-01T18:05:00Z</dcterms:created>
  <dcterms:modified xsi:type="dcterms:W3CDTF">2017-03-07T17:07:00Z</dcterms:modified>
</cp:coreProperties>
</file>